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370" w:type="dxa"/>
        <w:tblLook w:val="04A0" w:firstRow="1" w:lastRow="0" w:firstColumn="1" w:lastColumn="0" w:noHBand="0" w:noVBand="1"/>
      </w:tblPr>
      <w:tblGrid>
        <w:gridCol w:w="1260"/>
        <w:gridCol w:w="990"/>
        <w:gridCol w:w="1260"/>
        <w:gridCol w:w="6750"/>
      </w:tblGrid>
      <w:tr w:rsidR="00FD177E" w:rsidRPr="005E30FE" w14:paraId="320D0331" w14:textId="77777777" w:rsidTr="00A6719B">
        <w:trPr>
          <w:trHeight w:val="31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A2732" w14:textId="77777777" w:rsidR="00FD177E" w:rsidRPr="005E30FE" w:rsidRDefault="00FD177E" w:rsidP="00A671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b/>
                <w:color w:val="000000"/>
                <w:lang w:eastAsia="en-US"/>
              </w:rPr>
              <w:t>Ndarja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7763" w14:textId="77777777" w:rsidR="00FD177E" w:rsidRPr="005E30FE" w:rsidRDefault="00FD177E" w:rsidP="00A671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b/>
                <w:color w:val="000000"/>
                <w:lang w:eastAsia="en-US"/>
              </w:rPr>
              <w:t>Grupi / Klasa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0315" w14:textId="77777777" w:rsidR="00FD177E" w:rsidRPr="005E30FE" w:rsidRDefault="00FD177E" w:rsidP="00A671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b/>
                <w:color w:val="000000"/>
                <w:lang w:eastAsia="en-US"/>
              </w:rPr>
              <w:t>Kodi NVE Rev 2</w:t>
            </w:r>
          </w:p>
        </w:tc>
        <w:tc>
          <w:tcPr>
            <w:tcW w:w="67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E089B" w14:textId="77777777" w:rsidR="00FD177E" w:rsidRPr="005E30FE" w:rsidRDefault="00FD177E" w:rsidP="00A671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b/>
                <w:color w:val="000000"/>
                <w:lang w:eastAsia="en-US"/>
              </w:rPr>
              <w:t>Lloji i aktivitetit</w:t>
            </w:r>
          </w:p>
        </w:tc>
      </w:tr>
      <w:tr w:rsidR="00FD177E" w:rsidRPr="005E30FE" w14:paraId="59EDDD63" w14:textId="77777777" w:rsidTr="00A6719B">
        <w:trPr>
          <w:trHeight w:val="38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840435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3766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34B6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30886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Filma, video dhe prodhimi i programeve televizivë, regjistrimi i zërit dhe aktivitete të prodhimit të muzikës</w:t>
            </w:r>
          </w:p>
        </w:tc>
      </w:tr>
      <w:tr w:rsidR="00FD177E" w:rsidRPr="005E30FE" w14:paraId="7CB976FF" w14:textId="77777777" w:rsidTr="00A6719B">
        <w:trPr>
          <w:trHeight w:val="133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3167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154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59.2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C95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317E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Regjistrimi i zërit dhe aktivitete të publikimit të muzikës</w:t>
            </w:r>
          </w:p>
        </w:tc>
      </w:tr>
      <w:tr w:rsidR="00FD177E" w:rsidRPr="005E30FE" w14:paraId="719857B0" w14:textId="77777777" w:rsidTr="00A6719B">
        <w:trPr>
          <w:trHeight w:val="133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712A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F1A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59.20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65A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J5920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839A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Regjistrimi i zërit dhe aktivitete të publikimit të muzikës</w:t>
            </w:r>
          </w:p>
        </w:tc>
      </w:tr>
      <w:tr w:rsidR="00FD177E" w:rsidRPr="005E30FE" w14:paraId="55CAF2A3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68F89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15AA3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301FC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40E62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Shërbime të teknologjisë së informacionit</w:t>
            </w:r>
          </w:p>
        </w:tc>
      </w:tr>
      <w:tr w:rsidR="00FD177E" w:rsidRPr="005E30FE" w14:paraId="12E6972F" w14:textId="77777777" w:rsidTr="00A6719B">
        <w:trPr>
          <w:trHeight w:val="4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2A2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43A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62.0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58E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54E3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Programacioni, këshillime dhe aktivitete të tjera informatike </w:t>
            </w:r>
          </w:p>
        </w:tc>
      </w:tr>
      <w:tr w:rsidR="00FD177E" w:rsidRPr="005E30FE" w14:paraId="2F32F425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29BA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044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62.01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CA8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J6201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0290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programimit informatik</w:t>
            </w:r>
          </w:p>
        </w:tc>
      </w:tr>
      <w:tr w:rsidR="00FD177E" w:rsidRPr="005E30FE" w14:paraId="54A863D6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CF9E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9B5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62.02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32D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J6202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A707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Aktivitete të këshillimeve informatike </w:t>
            </w:r>
          </w:p>
        </w:tc>
      </w:tr>
      <w:tr w:rsidR="00FD177E" w:rsidRPr="005E30FE" w14:paraId="1A158E1D" w14:textId="77777777" w:rsidTr="00A6719B">
        <w:trPr>
          <w:trHeight w:val="4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AD8F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505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62.03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2D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J6203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EF68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Aktivitete të menaxhimit të instalimeve informatike </w:t>
            </w:r>
          </w:p>
        </w:tc>
      </w:tr>
      <w:tr w:rsidR="00FD177E" w:rsidRPr="005E30FE" w14:paraId="04383295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9B0E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250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62.09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487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J6209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B160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Shërbime të tjera të teknologjisë së informacionit</w:t>
            </w:r>
          </w:p>
        </w:tc>
      </w:tr>
      <w:tr w:rsidR="00FD177E" w:rsidRPr="005E30FE" w14:paraId="02F47DF4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F9282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86B4C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D1DE8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52CFA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shërbimit të informacionit</w:t>
            </w:r>
          </w:p>
        </w:tc>
      </w:tr>
      <w:tr w:rsidR="00FD177E" w:rsidRPr="005E30FE" w14:paraId="1A0DCF89" w14:textId="77777777" w:rsidTr="00A6719B">
        <w:trPr>
          <w:trHeight w:val="571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0B60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3A2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63.1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EF6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5CD9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Përpunimi i të dhënave, aktivitete mbajtëse (</w:t>
            </w:r>
            <w:r w:rsidRPr="00B944C8">
              <w:rPr>
                <w:rFonts w:ascii="Times New Roman" w:hAnsi="Times New Roman"/>
                <w:i/>
                <w:iCs/>
                <w:color w:val="000000"/>
                <w:lang w:eastAsia="en-US"/>
              </w:rPr>
              <w:t>hosting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) të informacionit dhe aktivitete të lidhura me to, portat </w:t>
            </w:r>
            <w:r w:rsidRPr="00B944C8">
              <w:rPr>
                <w:rFonts w:ascii="Times New Roman" w:hAnsi="Times New Roman"/>
                <w:color w:val="000000"/>
                <w:lang w:eastAsia="en-US"/>
              </w:rPr>
              <w:t>web</w:t>
            </w:r>
          </w:p>
        </w:tc>
      </w:tr>
      <w:tr w:rsidR="00FD177E" w:rsidRPr="005E30FE" w14:paraId="174F23E8" w14:textId="77777777" w:rsidTr="00A6719B">
        <w:trPr>
          <w:trHeight w:val="616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F89E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E8D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63.11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40F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J6311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835A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Përpunimi i të dhënave, aktivitete mbajtëse (</w:t>
            </w:r>
            <w:r w:rsidRPr="00B944C8">
              <w:rPr>
                <w:rFonts w:ascii="Times New Roman" w:hAnsi="Times New Roman"/>
                <w:i/>
                <w:iCs/>
                <w:color w:val="000000"/>
                <w:lang w:eastAsia="en-US"/>
              </w:rPr>
              <w:t>hosting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>) të informacioni dhe aktivitete të lidhura me to</w:t>
            </w:r>
          </w:p>
        </w:tc>
      </w:tr>
      <w:tr w:rsidR="00FD177E" w:rsidRPr="005E30FE" w14:paraId="635DCF5C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145C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127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63.12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79A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J6312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4E3A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Portat web</w:t>
            </w:r>
          </w:p>
        </w:tc>
      </w:tr>
      <w:tr w:rsidR="00FD177E" w:rsidRPr="005E30FE" w14:paraId="4FC33E17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8F30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685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63.9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147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F10C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Shërbime të tjera të informacionit</w:t>
            </w:r>
          </w:p>
        </w:tc>
      </w:tr>
      <w:tr w:rsidR="00FD177E" w:rsidRPr="005E30FE" w14:paraId="1ADA71F3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1E11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A01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63.91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D05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J6391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5BEE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agjencive të lajmeve</w:t>
            </w:r>
          </w:p>
        </w:tc>
      </w:tr>
      <w:tr w:rsidR="00FD177E" w:rsidRPr="005E30FE" w14:paraId="5AC47991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247A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8DD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63.99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453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J6399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2C7B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Shërbime të tjera informacioni p.k.t</w:t>
            </w:r>
          </w:p>
        </w:tc>
      </w:tr>
      <w:tr w:rsidR="00FD177E" w:rsidRPr="005E30FE" w14:paraId="240C22F0" w14:textId="77777777" w:rsidTr="00A6719B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78A87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E3893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3CE5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E06EE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shërbimeve financiare, përveç sigurimeve dhe financimit të pensioneve</w:t>
            </w:r>
          </w:p>
        </w:tc>
      </w:tr>
      <w:tr w:rsidR="00FD177E" w:rsidRPr="005E30FE" w14:paraId="5402C998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5047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1FD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64.1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7AA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43DC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Ndërmjetësim Monetar</w:t>
            </w:r>
          </w:p>
        </w:tc>
      </w:tr>
      <w:tr w:rsidR="00FD177E" w:rsidRPr="005E30FE" w14:paraId="2A17FDF7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C9EF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4B6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64.19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B60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K6419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6EA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Ndërmjetësime të tjera financiare </w:t>
            </w:r>
          </w:p>
        </w:tc>
      </w:tr>
      <w:tr w:rsidR="00FD177E" w:rsidRPr="005E30FE" w14:paraId="7E151DA1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6C0A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8AE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64.9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923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D4C4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Ndërmjetësime të tjera financiare</w:t>
            </w:r>
          </w:p>
        </w:tc>
      </w:tr>
      <w:tr w:rsidR="00FD177E" w:rsidRPr="005E30FE" w14:paraId="41058D68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EACC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97A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64.91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6B5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K6491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4AC5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B944C8">
              <w:rPr>
                <w:rFonts w:ascii="Times New Roman" w:hAnsi="Times New Roman"/>
                <w:i/>
                <w:iCs/>
                <w:color w:val="000000"/>
                <w:lang w:eastAsia="en-US"/>
              </w:rPr>
              <w:t xml:space="preserve">Leasing 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(Qiramarrja financiare) </w:t>
            </w:r>
          </w:p>
        </w:tc>
      </w:tr>
      <w:tr w:rsidR="00FD177E" w:rsidRPr="005E30FE" w14:paraId="4FCD4A93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EA0E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9AC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64.92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B9F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K6492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B79D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Aktivitete të tjera garantimit të kredisë </w:t>
            </w:r>
          </w:p>
        </w:tc>
      </w:tr>
      <w:tr w:rsidR="00FD177E" w:rsidRPr="005E30FE" w14:paraId="3A711041" w14:textId="77777777" w:rsidTr="00A6719B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2C8B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C9C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64.99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D09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K6499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05A9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Ndërmjetësime te tjera financiare, përveç sigurimit dhe fondeve të pensionit, p.k.t.</w:t>
            </w:r>
          </w:p>
        </w:tc>
      </w:tr>
      <w:tr w:rsidR="00FD177E" w:rsidRPr="005E30FE" w14:paraId="502BC8A7" w14:textId="77777777" w:rsidTr="00A6719B">
        <w:trPr>
          <w:trHeight w:val="49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89519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0B449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2A2E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3F65A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Sigurimi, risigurimi dhe financimi i fondeve të pensioneve, përjashtuar sigurimin shoqëror të detyrueshëm</w:t>
            </w:r>
          </w:p>
        </w:tc>
      </w:tr>
      <w:tr w:rsidR="00FD177E" w:rsidRPr="005E30FE" w14:paraId="22E97D93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D9AB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357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65.1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385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C976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Sigurimi</w:t>
            </w:r>
          </w:p>
        </w:tc>
      </w:tr>
      <w:tr w:rsidR="00FD177E" w:rsidRPr="005E30FE" w14:paraId="571CF079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32F7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CC5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65.11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F2A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K6511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F264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Sigurimi i jetës </w:t>
            </w:r>
          </w:p>
        </w:tc>
      </w:tr>
      <w:tr w:rsidR="00FD177E" w:rsidRPr="005E30FE" w14:paraId="0303EC3B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23B0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888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65.12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83D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K6512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70FC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Sigurime jo jetësore </w:t>
            </w:r>
          </w:p>
        </w:tc>
      </w:tr>
      <w:tr w:rsidR="00FD177E" w:rsidRPr="005E30FE" w14:paraId="11581B02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A3EB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D86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65.2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3FB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5F86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Risigurimi</w:t>
            </w:r>
          </w:p>
        </w:tc>
      </w:tr>
      <w:tr w:rsidR="00FD177E" w:rsidRPr="005E30FE" w14:paraId="09CB5C2D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0D20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0AA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65.20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588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K6520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1CF5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Risigurimi </w:t>
            </w:r>
          </w:p>
        </w:tc>
      </w:tr>
      <w:tr w:rsidR="00FD177E" w:rsidRPr="005E30FE" w14:paraId="7236BB21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BE69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0A3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65.3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E3C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F107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Financimi i Pensioneve</w:t>
            </w:r>
          </w:p>
        </w:tc>
      </w:tr>
      <w:tr w:rsidR="00FD177E" w:rsidRPr="005E30FE" w14:paraId="4300B087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5D96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F40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65.30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649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K6530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1BE5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Financimi i Pensioneve</w:t>
            </w:r>
          </w:p>
        </w:tc>
      </w:tr>
      <w:tr w:rsidR="00FD177E" w:rsidRPr="005E30FE" w14:paraId="5E8F35F5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1147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FB08D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90459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CA0E3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tjera financiare</w:t>
            </w:r>
          </w:p>
        </w:tc>
      </w:tr>
      <w:tr w:rsidR="00FD177E" w:rsidRPr="005E30FE" w14:paraId="37D009EA" w14:textId="77777777" w:rsidTr="00A6719B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5CEC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427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66.1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D1F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A3C8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ndihmëse të ndërmjetësimit financiar përveç sigurimit dhe financimit të pensioneve</w:t>
            </w:r>
          </w:p>
        </w:tc>
      </w:tr>
      <w:tr w:rsidR="00FD177E" w:rsidRPr="005E30FE" w14:paraId="48724BA7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922C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400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66.11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5A4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K6611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92F8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Administrimi i tregjeve financiare</w:t>
            </w:r>
          </w:p>
        </w:tc>
      </w:tr>
      <w:tr w:rsidR="00FD177E" w:rsidRPr="005E30FE" w14:paraId="48818EE9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D232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699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66.12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889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K6612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DC31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Aktivitete të sigurimit dhe kontratave të të mirave </w:t>
            </w:r>
          </w:p>
        </w:tc>
      </w:tr>
      <w:tr w:rsidR="00FD177E" w:rsidRPr="005E30FE" w14:paraId="7F240A72" w14:textId="77777777" w:rsidTr="00A6719B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466C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838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66.19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A4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K6619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B414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ndihmëse të ndërmjetësimit financiar, përveç sigurimit dhe financimit të pensioneve p.k.t</w:t>
            </w:r>
          </w:p>
        </w:tc>
      </w:tr>
      <w:tr w:rsidR="00FD177E" w:rsidRPr="005E30FE" w14:paraId="41C3C199" w14:textId="77777777" w:rsidTr="00A6719B">
        <w:trPr>
          <w:trHeight w:val="391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1A67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B7D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66.2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4B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C570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ndihmëse të sigurimeve dhe financimit të pensioneve</w:t>
            </w:r>
          </w:p>
        </w:tc>
      </w:tr>
      <w:tr w:rsidR="00FD177E" w:rsidRPr="005E30FE" w14:paraId="0350AF8E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6CF7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F91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66.21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D04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K6621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058F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Vlerësimi i riskut dhe dëmit </w:t>
            </w:r>
          </w:p>
        </w:tc>
      </w:tr>
      <w:tr w:rsidR="00FD177E" w:rsidRPr="005E30FE" w14:paraId="432954BB" w14:textId="77777777" w:rsidTr="00A6719B">
        <w:trPr>
          <w:trHeight w:val="3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B8F2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EB8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66.22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32C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K6622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EAD4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Aktivitete të agjentëve të sigurimit dhe komisionerëve </w:t>
            </w:r>
          </w:p>
        </w:tc>
      </w:tr>
      <w:tr w:rsidR="00FD177E" w:rsidRPr="005E30FE" w14:paraId="385F4CC1" w14:textId="77777777" w:rsidTr="00A6719B">
        <w:trPr>
          <w:trHeight w:val="3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453A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706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66.29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22D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K6629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0830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Të tjera aktivitete ndihmëse të sigurimeve dhe financimit të pensioneve </w:t>
            </w:r>
          </w:p>
        </w:tc>
      </w:tr>
      <w:tr w:rsidR="00FD177E" w:rsidRPr="005E30FE" w14:paraId="3D364253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05E3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E5C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66.3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EAE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A1B4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Menaxhimi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 i fondeve</w:t>
            </w:r>
          </w:p>
        </w:tc>
      </w:tr>
      <w:tr w:rsidR="00FD177E" w:rsidRPr="005E30FE" w14:paraId="39E9D933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B2C7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A18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66.30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93A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K6630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39FE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Menaxhimi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 i fondeve</w:t>
            </w:r>
          </w:p>
        </w:tc>
      </w:tr>
      <w:tr w:rsidR="00FD177E" w:rsidRPr="005E30FE" w14:paraId="781EA16C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3E5E8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D5B8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6E096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6AFAA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pasurive të paluajtshme</w:t>
            </w:r>
          </w:p>
        </w:tc>
      </w:tr>
      <w:tr w:rsidR="00FD177E" w:rsidRPr="005E30FE" w14:paraId="7EBFB92A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3946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600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68.1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99A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35C7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Blerja dhe shitja e pasurive të paluajtshme</w:t>
            </w:r>
          </w:p>
        </w:tc>
      </w:tr>
      <w:tr w:rsidR="00FD177E" w:rsidRPr="005E30FE" w14:paraId="3F40B155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F825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DD4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68.10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DEC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L6810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CC2F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Blerja dhe shitja e pasurive të paluajtshme në pronësi të vet</w:t>
            </w:r>
          </w:p>
        </w:tc>
      </w:tr>
      <w:tr w:rsidR="00FD177E" w:rsidRPr="005E30FE" w14:paraId="12055916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FF2C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A18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68.2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545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766F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Dhënia me qira dhe funksionimi i pasurive të paluajtshme të veta ose të marra me qira</w:t>
            </w:r>
          </w:p>
        </w:tc>
      </w:tr>
      <w:tr w:rsidR="00FD177E" w:rsidRPr="005E30FE" w14:paraId="0CAE24DD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76E8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A44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68.20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693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L6820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A684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Dhënia me qira dhe funksionimi i pasurive të paluajtshme të veta ose të marra me qira</w:t>
            </w:r>
          </w:p>
        </w:tc>
      </w:tr>
      <w:tr w:rsidR="00FD177E" w:rsidRPr="005E30FE" w14:paraId="555B228F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8DBF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AC7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68.3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BA4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605D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pasurive të paluajtshme me pagesë ose kontratë</w:t>
            </w:r>
          </w:p>
        </w:tc>
      </w:tr>
      <w:tr w:rsidR="00FD177E" w:rsidRPr="005E30FE" w14:paraId="6EC9AA9C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9A1C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940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68.31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B67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L6831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1348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Agjencitë e pasurive të paluajtshme</w:t>
            </w:r>
          </w:p>
        </w:tc>
      </w:tr>
      <w:tr w:rsidR="00FD177E" w:rsidRPr="005E30FE" w14:paraId="69E8E4B6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3150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F52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68.32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88B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L6832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2C83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Menaxhimi i pasurive të paluajtshme me pagesë ose kontratë</w:t>
            </w:r>
          </w:p>
        </w:tc>
      </w:tr>
      <w:tr w:rsidR="00FD177E" w:rsidRPr="005E30FE" w14:paraId="4DFE63B2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9B136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45195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EAB35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EDFC8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juridike dhe të kontabilitetit</w:t>
            </w:r>
          </w:p>
        </w:tc>
      </w:tr>
      <w:tr w:rsidR="00FD177E" w:rsidRPr="005E30FE" w14:paraId="5D8362FA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37F8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2C0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69.1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7F3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AEC9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juridike</w:t>
            </w:r>
          </w:p>
        </w:tc>
      </w:tr>
      <w:tr w:rsidR="00FD177E" w:rsidRPr="005E30FE" w14:paraId="4F13A55F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8EFE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5E0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69.10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84E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M6910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6C72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Aktivitete juridike </w:t>
            </w:r>
          </w:p>
        </w:tc>
      </w:tr>
      <w:tr w:rsidR="00FD177E" w:rsidRPr="005E30FE" w14:paraId="03F0995F" w14:textId="77777777" w:rsidTr="00A6719B">
        <w:trPr>
          <w:trHeight w:val="49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C04F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DD8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69.2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80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BA9D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llogarive, mbajtjes së llogarive dhe aktivitete auditimi; konsulencë për taksat</w:t>
            </w:r>
          </w:p>
        </w:tc>
      </w:tr>
      <w:tr w:rsidR="00FD177E" w:rsidRPr="005E30FE" w14:paraId="542FCC68" w14:textId="77777777" w:rsidTr="00A6719B">
        <w:trPr>
          <w:trHeight w:val="50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87E5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DB1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69.20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F04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M6920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C9A8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Aktivitete të llogarive, mbajtjes së llogarive dhe aktivitete auditimi; konsulencë për taksat </w:t>
            </w:r>
          </w:p>
        </w:tc>
      </w:tr>
      <w:tr w:rsidR="00FD177E" w:rsidRPr="005E30FE" w14:paraId="6AE2660C" w14:textId="77777777" w:rsidTr="00A6719B">
        <w:trPr>
          <w:trHeight w:val="3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C19C8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9FC73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A0B0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74FB8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drejtimit të ndërmarrjeve dhe aktivitete të konsultimit</w:t>
            </w:r>
          </w:p>
        </w:tc>
      </w:tr>
      <w:tr w:rsidR="00FD177E" w:rsidRPr="005E30FE" w14:paraId="7D0A92F8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1CBC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519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70.1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BB3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A1C4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drejtimit të ndërmarrjeve</w:t>
            </w:r>
          </w:p>
        </w:tc>
      </w:tr>
      <w:tr w:rsidR="00FD177E" w:rsidRPr="005E30FE" w14:paraId="5D8D4F21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53E7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07C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70.10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D98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M7010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7A68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Aktivitete të drejtimit të ndërmarrjeve </w:t>
            </w:r>
          </w:p>
        </w:tc>
      </w:tr>
      <w:tr w:rsidR="00FD177E" w:rsidRPr="005E30FE" w14:paraId="5C0B843D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1920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3B9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70.2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895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689A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Aktivitete të konsulencës </w:t>
            </w:r>
            <w:r>
              <w:rPr>
                <w:rFonts w:ascii="Times New Roman" w:hAnsi="Times New Roman"/>
                <w:color w:val="000000"/>
                <w:lang w:eastAsia="en-US"/>
              </w:rPr>
              <w:t>menaxheriale</w:t>
            </w:r>
          </w:p>
        </w:tc>
      </w:tr>
      <w:tr w:rsidR="00FD177E" w:rsidRPr="005E30FE" w14:paraId="10AF9BE6" w14:textId="77777777" w:rsidTr="00A6719B">
        <w:trPr>
          <w:trHeight w:val="32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CF75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D27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70.21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ED1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M7021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8340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Aktivitete të marrdhënieve publike dhe të komunikimit </w:t>
            </w:r>
          </w:p>
        </w:tc>
      </w:tr>
      <w:tr w:rsidR="00FD177E" w:rsidRPr="005E30FE" w14:paraId="61A6346E" w14:textId="77777777" w:rsidTr="00A6719B">
        <w:trPr>
          <w:trHeight w:val="32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C8D5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F53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70.22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FCF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M7022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2B21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Aktivitete të këshillimit për biznes dhe këshilla të tjera për </w:t>
            </w:r>
            <w:r>
              <w:rPr>
                <w:rFonts w:ascii="Times New Roman" w:hAnsi="Times New Roman"/>
                <w:color w:val="000000"/>
                <w:lang w:eastAsia="en-US"/>
              </w:rPr>
              <w:t>menaxhimi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n </w:t>
            </w:r>
          </w:p>
        </w:tc>
      </w:tr>
      <w:tr w:rsidR="00FD177E" w:rsidRPr="005E30FE" w14:paraId="10BC7CFC" w14:textId="77777777" w:rsidTr="00A6719B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363C4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B31AE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AEE3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31DB7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arkitekture dhe inxhinierike; aktivitete të kontrolleve dhe analizave teknike</w:t>
            </w:r>
          </w:p>
        </w:tc>
      </w:tr>
      <w:tr w:rsidR="00FD177E" w:rsidRPr="005E30FE" w14:paraId="4AF821C5" w14:textId="77777777" w:rsidTr="00A6719B">
        <w:trPr>
          <w:trHeight w:val="436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3777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A2C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71.1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76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53B7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arkitekture dhe inxhinierike dhe konsulenca teknike të lidhura me to</w:t>
            </w:r>
          </w:p>
        </w:tc>
      </w:tr>
      <w:tr w:rsidR="00FD177E" w:rsidRPr="005E30FE" w14:paraId="78FF9D21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469F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1C0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71.11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C0B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M7111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0FE7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Aktivitete arkitekturore </w:t>
            </w:r>
          </w:p>
        </w:tc>
      </w:tr>
      <w:tr w:rsidR="00FD177E" w:rsidRPr="005E30FE" w14:paraId="2BDEF0EB" w14:textId="77777777" w:rsidTr="00A6719B">
        <w:trPr>
          <w:trHeight w:val="346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C034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CA9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71.12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7F6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M7112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B6E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Aktivitete inxhinierike dhe konsulenca teknike të lidhura me to </w:t>
            </w:r>
          </w:p>
        </w:tc>
      </w:tr>
      <w:tr w:rsidR="00FD177E" w:rsidRPr="005E30FE" w14:paraId="0A611771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D21A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5CB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71.2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7A4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3CC4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Testimet dhe analizat teknike</w:t>
            </w:r>
          </w:p>
        </w:tc>
      </w:tr>
      <w:tr w:rsidR="00FD177E" w:rsidRPr="005E30FE" w14:paraId="4E69F7E5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CF46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457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71.20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D03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M7120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66E8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Testimet dhe analizat teknike </w:t>
            </w:r>
          </w:p>
        </w:tc>
      </w:tr>
      <w:tr w:rsidR="00FD177E" w:rsidRPr="005E30FE" w14:paraId="700BD597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57EC6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14E79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539D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99AF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Publiciteti dhe kërkimet e tregut</w:t>
            </w:r>
          </w:p>
        </w:tc>
      </w:tr>
      <w:tr w:rsidR="00FD177E" w:rsidRPr="005E30FE" w14:paraId="2F3D9B45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E017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CC3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73.1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CE6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FE62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Publicitet</w:t>
            </w:r>
          </w:p>
        </w:tc>
      </w:tr>
      <w:tr w:rsidR="00FD177E" w:rsidRPr="005E30FE" w14:paraId="0DF802E8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A80E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174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73.11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A29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M7311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70DC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Agjenci publiciteti </w:t>
            </w:r>
          </w:p>
        </w:tc>
      </w:tr>
      <w:tr w:rsidR="00FD177E" w:rsidRPr="005E30FE" w14:paraId="2E8EBEEC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4249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C7E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73.12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0B9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M7312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6607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Shërbime të përfaqësimit të mediave </w:t>
            </w:r>
          </w:p>
        </w:tc>
      </w:tr>
      <w:tr w:rsidR="00FD177E" w:rsidRPr="005E30FE" w14:paraId="167F6DF3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F1E8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F79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73.2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2D8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3938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Studimi i tregut dhe sondazhet</w:t>
            </w:r>
          </w:p>
        </w:tc>
      </w:tr>
      <w:tr w:rsidR="00FD177E" w:rsidRPr="005E30FE" w14:paraId="4BAB00A2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9B6D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BBA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73.20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F14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M7320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3E59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Studimi i tregut dhe sondazhet </w:t>
            </w:r>
          </w:p>
        </w:tc>
      </w:tr>
      <w:tr w:rsidR="00FD177E" w:rsidRPr="005E30FE" w14:paraId="16F2C92C" w14:textId="77777777" w:rsidTr="00A6719B">
        <w:trPr>
          <w:trHeight w:val="4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44249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3C714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D1674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75315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tjera profesionale, shkencore dhe teknike</w:t>
            </w:r>
          </w:p>
        </w:tc>
      </w:tr>
      <w:tr w:rsidR="00FD177E" w:rsidRPr="005E30FE" w14:paraId="7731AF8F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C6C6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C04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74.1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20D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CB96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specializuara skicimi</w:t>
            </w:r>
          </w:p>
        </w:tc>
      </w:tr>
      <w:tr w:rsidR="00FD177E" w:rsidRPr="005E30FE" w14:paraId="389A489F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8E68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94C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74.10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84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M7410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2816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Aktivitete të specializuara skicimi </w:t>
            </w:r>
          </w:p>
        </w:tc>
      </w:tr>
      <w:tr w:rsidR="00FD177E" w:rsidRPr="005E30FE" w14:paraId="70FD7A17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0C24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A7F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74.2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3D0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6E35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fotografike</w:t>
            </w:r>
          </w:p>
        </w:tc>
      </w:tr>
      <w:tr w:rsidR="00FD177E" w:rsidRPr="005E30FE" w14:paraId="6DB50E92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1C89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ACB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74.20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AA1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M7420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21F3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Aktivitete fotografike </w:t>
            </w:r>
          </w:p>
        </w:tc>
      </w:tr>
      <w:tr w:rsidR="00FD177E" w:rsidRPr="005E30FE" w14:paraId="739D3CE8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CE5D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F54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74.3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5BC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E3AA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përkthimi dhe interpretimi</w:t>
            </w:r>
          </w:p>
        </w:tc>
      </w:tr>
      <w:tr w:rsidR="00FD177E" w:rsidRPr="005E30FE" w14:paraId="44582FB2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6967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C7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74.30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816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M7430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5480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Aktivitete përkthimi dhe interpretimi </w:t>
            </w:r>
          </w:p>
        </w:tc>
      </w:tr>
      <w:tr w:rsidR="00FD177E" w:rsidRPr="005E30FE" w14:paraId="2FC97FCA" w14:textId="77777777" w:rsidTr="00A6719B">
        <w:trPr>
          <w:trHeight w:val="3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A97A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DEC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74.9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F8E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E2E0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tjera profesionale, shkencore dhe teknike p.k.t</w:t>
            </w:r>
          </w:p>
        </w:tc>
      </w:tr>
      <w:tr w:rsidR="00FD177E" w:rsidRPr="005E30FE" w14:paraId="7B259783" w14:textId="77777777" w:rsidTr="00A6719B">
        <w:trPr>
          <w:trHeight w:val="256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844E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D1B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74.90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84B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M7490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9560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Të tjera aktivitete profesionale, shkencore dhe teknike p.k.t </w:t>
            </w:r>
          </w:p>
        </w:tc>
      </w:tr>
      <w:tr w:rsidR="00FD177E" w:rsidRPr="005E30FE" w14:paraId="44E34DEB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32886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7D58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B7442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BD86A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veterinare</w:t>
            </w:r>
          </w:p>
        </w:tc>
      </w:tr>
      <w:tr w:rsidR="00FD177E" w:rsidRPr="005E30FE" w14:paraId="56BAD1BF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1126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DD3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75.0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855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CC4E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veterinare</w:t>
            </w:r>
          </w:p>
        </w:tc>
      </w:tr>
      <w:tr w:rsidR="00FD177E" w:rsidRPr="005E30FE" w14:paraId="20B1F12D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D619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58C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75.00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FD3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M7500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01E2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veterinare</w:t>
            </w:r>
          </w:p>
        </w:tc>
      </w:tr>
      <w:tr w:rsidR="00FD177E" w:rsidRPr="005E30FE" w14:paraId="6C1E2998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7DFC8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4C9A5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C994E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63576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Aktivitete të marrjes e dhënies me </w:t>
            </w:r>
            <w:r>
              <w:rPr>
                <w:rFonts w:ascii="Times New Roman" w:hAnsi="Times New Roman"/>
                <w:color w:val="000000"/>
                <w:lang w:eastAsia="en-US"/>
              </w:rPr>
              <w:t>qira</w:t>
            </w:r>
          </w:p>
        </w:tc>
      </w:tr>
      <w:tr w:rsidR="00FD177E" w:rsidRPr="005E30FE" w14:paraId="090AA0E1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E981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7FF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77.1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914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612C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Dhënia me </w:t>
            </w:r>
            <w:r>
              <w:rPr>
                <w:rFonts w:ascii="Times New Roman" w:hAnsi="Times New Roman"/>
                <w:color w:val="000000"/>
                <w:lang w:eastAsia="en-US"/>
              </w:rPr>
              <w:t>qira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 dhe hua e mjeteve të transportit</w:t>
            </w:r>
          </w:p>
        </w:tc>
      </w:tr>
      <w:tr w:rsidR="00FD177E" w:rsidRPr="005E30FE" w14:paraId="7827D6BD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A89A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315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77.11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C66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N7711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A374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Dhënia me </w:t>
            </w:r>
            <w:r>
              <w:rPr>
                <w:rFonts w:ascii="Times New Roman" w:hAnsi="Times New Roman"/>
                <w:color w:val="000000"/>
                <w:lang w:eastAsia="en-US"/>
              </w:rPr>
              <w:t>qira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 dhe hua e mjeteve të transportit </w:t>
            </w:r>
          </w:p>
        </w:tc>
      </w:tr>
      <w:tr w:rsidR="00FD177E" w:rsidRPr="005E30FE" w14:paraId="763F050A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60E2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44B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77.12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EF3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N7712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A5A8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Dhënia me </w:t>
            </w:r>
            <w:r>
              <w:rPr>
                <w:rFonts w:ascii="Times New Roman" w:hAnsi="Times New Roman"/>
                <w:color w:val="000000"/>
                <w:lang w:eastAsia="en-US"/>
              </w:rPr>
              <w:t>qira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 dhe hua e kamionëve </w:t>
            </w:r>
          </w:p>
        </w:tc>
      </w:tr>
      <w:tr w:rsidR="00FD177E" w:rsidRPr="005E30FE" w14:paraId="1DF73D79" w14:textId="77777777" w:rsidTr="00A6719B">
        <w:trPr>
          <w:trHeight w:val="346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14C5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7B4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77.2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15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09D8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Dhënia me </w:t>
            </w:r>
            <w:r>
              <w:rPr>
                <w:rFonts w:ascii="Times New Roman" w:hAnsi="Times New Roman"/>
                <w:color w:val="000000"/>
                <w:lang w:eastAsia="en-US"/>
              </w:rPr>
              <w:t>qira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 dhe hua e orendive personale dhe shtëpiake</w:t>
            </w:r>
          </w:p>
        </w:tc>
      </w:tr>
      <w:tr w:rsidR="00FD177E" w:rsidRPr="005E30FE" w14:paraId="7F3CD670" w14:textId="77777777" w:rsidTr="00A6719B">
        <w:trPr>
          <w:trHeight w:val="346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E1C1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06C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77.21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11B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N7721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FC1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Dhënia me </w:t>
            </w:r>
            <w:r>
              <w:rPr>
                <w:rFonts w:ascii="Times New Roman" w:hAnsi="Times New Roman"/>
                <w:color w:val="000000"/>
                <w:lang w:eastAsia="en-US"/>
              </w:rPr>
              <w:t>qira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 dhe hua e pajisjeve të kohës së lirë dhe mallra sportive </w:t>
            </w:r>
          </w:p>
        </w:tc>
      </w:tr>
      <w:tr w:rsidR="00FD177E" w:rsidRPr="005E30FE" w14:paraId="60D3658B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B84B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4E6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77.22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8AC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N7722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BBF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Dhënia me </w:t>
            </w:r>
            <w:r>
              <w:rPr>
                <w:rFonts w:ascii="Times New Roman" w:hAnsi="Times New Roman"/>
                <w:color w:val="000000"/>
                <w:lang w:eastAsia="en-US"/>
              </w:rPr>
              <w:t>qira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 e video-kasetave dhe disqeve </w:t>
            </w:r>
          </w:p>
        </w:tc>
      </w:tr>
      <w:tr w:rsidR="00FD177E" w:rsidRPr="005E30FE" w14:paraId="4BA633D0" w14:textId="77777777" w:rsidTr="00A6719B">
        <w:trPr>
          <w:trHeight w:val="3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B608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35D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77.29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83A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N7729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84B8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Dhënia me </w:t>
            </w:r>
            <w:r>
              <w:rPr>
                <w:rFonts w:ascii="Times New Roman" w:hAnsi="Times New Roman"/>
                <w:color w:val="000000"/>
                <w:lang w:eastAsia="en-US"/>
              </w:rPr>
              <w:t>qira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 dhe hua e sendeve personale dhe e orendive shtëpiake të papërfshira </w:t>
            </w:r>
          </w:p>
        </w:tc>
      </w:tr>
      <w:tr w:rsidR="00FD177E" w:rsidRPr="005E30FE" w14:paraId="6695B959" w14:textId="77777777" w:rsidTr="00A6719B">
        <w:trPr>
          <w:trHeight w:val="553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E8E2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3A1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77.3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583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6A64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Dhënia me </w:t>
            </w:r>
            <w:r>
              <w:rPr>
                <w:rFonts w:ascii="Times New Roman" w:hAnsi="Times New Roman"/>
                <w:color w:val="000000"/>
                <w:lang w:eastAsia="en-US"/>
              </w:rPr>
              <w:t>qira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 dhe hua e makinerive, pajisjeve dhe mallra të tjera të trupëzuara</w:t>
            </w:r>
          </w:p>
        </w:tc>
      </w:tr>
      <w:tr w:rsidR="00FD177E" w:rsidRPr="005E30FE" w14:paraId="6038ACCF" w14:textId="77777777" w:rsidTr="00A6719B">
        <w:trPr>
          <w:trHeight w:val="3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4771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1BB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77.31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544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N7731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075E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Dhënia me </w:t>
            </w:r>
            <w:r>
              <w:rPr>
                <w:rFonts w:ascii="Times New Roman" w:hAnsi="Times New Roman"/>
                <w:color w:val="000000"/>
                <w:lang w:eastAsia="en-US"/>
              </w:rPr>
              <w:t>qira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 dhe hua e makinerive bujqësore dhe pajisjeve </w:t>
            </w:r>
          </w:p>
        </w:tc>
      </w:tr>
      <w:tr w:rsidR="00FD177E" w:rsidRPr="005E30FE" w14:paraId="799DC0C8" w14:textId="77777777" w:rsidTr="00A6719B">
        <w:trPr>
          <w:trHeight w:val="53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A656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0E7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77.32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7EA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N7732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20EC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Dhënia me </w:t>
            </w:r>
            <w:r>
              <w:rPr>
                <w:rFonts w:ascii="Times New Roman" w:hAnsi="Times New Roman"/>
                <w:color w:val="000000"/>
                <w:lang w:eastAsia="en-US"/>
              </w:rPr>
              <w:t>qira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 dhe hua e makinerive dhe pajisjeve të ndërtimit e të punimeve inxhinierike </w:t>
            </w:r>
          </w:p>
        </w:tc>
      </w:tr>
      <w:tr w:rsidR="00FD177E" w:rsidRPr="005E30FE" w14:paraId="4CE4F22A" w14:textId="77777777" w:rsidTr="00A6719B">
        <w:trPr>
          <w:trHeight w:val="53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9A65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A18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77.33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F29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N7733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C55D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Dhënia me </w:t>
            </w:r>
            <w:r>
              <w:rPr>
                <w:rFonts w:ascii="Times New Roman" w:hAnsi="Times New Roman"/>
                <w:color w:val="000000"/>
                <w:lang w:eastAsia="en-US"/>
              </w:rPr>
              <w:t>qira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 dhe hua e makinerive dhe pajisjeve të zyrës (përfshirë kompiuterat) </w:t>
            </w:r>
          </w:p>
        </w:tc>
      </w:tr>
      <w:tr w:rsidR="00FD177E" w:rsidRPr="005E30FE" w14:paraId="4E31EEAC" w14:textId="77777777" w:rsidTr="00A6719B">
        <w:trPr>
          <w:trHeight w:val="256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B1AC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6F9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77.34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637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N7734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BEEB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Dhënia me </w:t>
            </w:r>
            <w:r>
              <w:rPr>
                <w:rFonts w:ascii="Times New Roman" w:hAnsi="Times New Roman"/>
                <w:color w:val="000000"/>
                <w:lang w:eastAsia="en-US"/>
              </w:rPr>
              <w:t>qira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 dhe hua e pajisjeve të transportit të ujit </w:t>
            </w:r>
          </w:p>
        </w:tc>
      </w:tr>
      <w:tr w:rsidR="00FD177E" w:rsidRPr="005E30FE" w14:paraId="14258FF1" w14:textId="77777777" w:rsidTr="00A6719B">
        <w:trPr>
          <w:trHeight w:val="346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E108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E9C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77.35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818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N7735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C437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Dhënia me </w:t>
            </w:r>
            <w:r>
              <w:rPr>
                <w:rFonts w:ascii="Times New Roman" w:hAnsi="Times New Roman"/>
                <w:color w:val="000000"/>
                <w:lang w:eastAsia="en-US"/>
              </w:rPr>
              <w:t>qira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 dhe hua të pajisjeve të transportit ajror </w:t>
            </w:r>
          </w:p>
        </w:tc>
      </w:tr>
      <w:tr w:rsidR="00FD177E" w:rsidRPr="005E30FE" w14:paraId="476597B9" w14:textId="77777777" w:rsidTr="00A6719B">
        <w:trPr>
          <w:trHeight w:val="526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FC44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B1D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77.39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DF0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N7739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B862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Dhënien me </w:t>
            </w:r>
            <w:r>
              <w:rPr>
                <w:rFonts w:ascii="Times New Roman" w:hAnsi="Times New Roman"/>
                <w:color w:val="000000"/>
                <w:lang w:eastAsia="en-US"/>
              </w:rPr>
              <w:t>qira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 dhe hua të makinerive dhe pajisjeve të tjera dhe mallrave të prekshëm të papërfshira</w:t>
            </w:r>
          </w:p>
        </w:tc>
      </w:tr>
      <w:tr w:rsidR="00FD177E" w:rsidRPr="005E30FE" w14:paraId="753FB5F0" w14:textId="77777777" w:rsidTr="00A6719B">
        <w:trPr>
          <w:trHeight w:val="32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A781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C2B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77.4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3DA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0BD0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Dhënia me </w:t>
            </w:r>
            <w:r>
              <w:rPr>
                <w:rFonts w:ascii="Times New Roman" w:hAnsi="Times New Roman"/>
                <w:color w:val="000000"/>
                <w:lang w:eastAsia="en-US"/>
              </w:rPr>
              <w:t>qira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 e të mirave jo-financiare të patrupëzuara</w:t>
            </w:r>
          </w:p>
        </w:tc>
      </w:tr>
      <w:tr w:rsidR="00FD177E" w:rsidRPr="005E30FE" w14:paraId="7EABE832" w14:textId="77777777" w:rsidTr="00A6719B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3B96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745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77.40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0CB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N7740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9CF2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Dhënia me </w:t>
            </w:r>
            <w:r>
              <w:rPr>
                <w:rFonts w:ascii="Times New Roman" w:hAnsi="Times New Roman"/>
                <w:color w:val="000000"/>
                <w:lang w:eastAsia="en-US"/>
              </w:rPr>
              <w:t>qira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 e të mirave jo-financiare të patrupëzuara </w:t>
            </w:r>
          </w:p>
        </w:tc>
      </w:tr>
      <w:tr w:rsidR="00FD177E" w:rsidRPr="005E30FE" w14:paraId="11356145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F7C3B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1D3A5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4388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08947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punësimit</w:t>
            </w:r>
          </w:p>
        </w:tc>
      </w:tr>
      <w:tr w:rsidR="00FD177E" w:rsidRPr="005E30FE" w14:paraId="25888C3F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1501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226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78.0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7F8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4F06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agjencive të punësimit</w:t>
            </w:r>
          </w:p>
        </w:tc>
      </w:tr>
      <w:tr w:rsidR="00FD177E" w:rsidRPr="005E30FE" w14:paraId="332831EA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9100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866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78.10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F20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N7810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776D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Aktivitete të agjencive të punësimit </w:t>
            </w:r>
          </w:p>
        </w:tc>
      </w:tr>
      <w:tr w:rsidR="00FD177E" w:rsidRPr="005E30FE" w14:paraId="1595B8E5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F9CE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000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78.2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329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791E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Agjenci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 të punësimit të përkohshëm</w:t>
            </w:r>
          </w:p>
        </w:tc>
      </w:tr>
      <w:tr w:rsidR="00FD177E" w:rsidRPr="005E30FE" w14:paraId="3B0426A4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2D87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650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78.20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E44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N7820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0979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Agjenci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 të punësimit të përkohshëm </w:t>
            </w:r>
          </w:p>
        </w:tc>
      </w:tr>
      <w:tr w:rsidR="00FD177E" w:rsidRPr="005E30FE" w14:paraId="056DE18E" w14:textId="77777777" w:rsidTr="00A6719B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B308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7C4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78.3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8B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88F4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Sigurimi i burimeve njerëzore dhe menaxhimi i funksioneve të burimeve njerëzore</w:t>
            </w:r>
          </w:p>
        </w:tc>
      </w:tr>
      <w:tr w:rsidR="00FD177E" w:rsidRPr="005E30FE" w14:paraId="247C0EFD" w14:textId="77777777" w:rsidTr="00A6719B">
        <w:trPr>
          <w:trHeight w:val="23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2A5A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EF4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78.30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205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N7830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2420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Sigurimi i burimeve njerëzore dhe menaxhimi i funksioneve të burimeve njerëzore </w:t>
            </w:r>
          </w:p>
        </w:tc>
      </w:tr>
      <w:tr w:rsidR="00FD177E" w:rsidRPr="005E30FE" w14:paraId="69E53789" w14:textId="77777777" w:rsidTr="00A6719B">
        <w:trPr>
          <w:trHeight w:val="31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57D0D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F35BD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60BA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C9343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Agjenci udhëtimi, operator turistik dhe të tjera aktivitete të shërbimit të rezervimit</w:t>
            </w:r>
          </w:p>
        </w:tc>
      </w:tr>
      <w:tr w:rsidR="00FD177E" w:rsidRPr="005E30FE" w14:paraId="70619AD9" w14:textId="77777777" w:rsidTr="00A6719B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071E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F99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79.1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E84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5E43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Agjenci udhëtimi dhe aktivitete të operatorëve turistikë</w:t>
            </w:r>
          </w:p>
        </w:tc>
      </w:tr>
      <w:tr w:rsidR="00FD177E" w:rsidRPr="005E30FE" w14:paraId="4C597546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E7AE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DF4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79.11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0A3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N7911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92B2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Aktivitete të agjencive të udhëtimit </w:t>
            </w:r>
          </w:p>
        </w:tc>
      </w:tr>
      <w:tr w:rsidR="00FD177E" w:rsidRPr="005E30FE" w14:paraId="163BEA94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4CCC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D48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79.12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02C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N7912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E6DE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Aktivitete të operatorëve turistikë </w:t>
            </w:r>
          </w:p>
        </w:tc>
      </w:tr>
      <w:tr w:rsidR="00FD177E" w:rsidRPr="005E30FE" w14:paraId="196EB1A2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2DC3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5F5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79.9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DCD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8A8B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Të tjera aktivitete shërbimi për rezervim</w:t>
            </w:r>
          </w:p>
        </w:tc>
      </w:tr>
      <w:tr w:rsidR="00FD177E" w:rsidRPr="005E30FE" w14:paraId="57A9DCA1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14C4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EAA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79.90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DE9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N7990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5ED9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Të tjera aktivitete shërbimi për rezervim </w:t>
            </w:r>
          </w:p>
        </w:tc>
      </w:tr>
      <w:tr w:rsidR="00FD177E" w:rsidRPr="005E30FE" w14:paraId="6F7EC011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81ED9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84C9A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38883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CEBEE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sigurimit dhe hetimit</w:t>
            </w:r>
          </w:p>
        </w:tc>
      </w:tr>
      <w:tr w:rsidR="00FD177E" w:rsidRPr="005E30FE" w14:paraId="70C4E00C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B3AB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958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80.1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63C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3DB6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80.1   Aktivitete private sigurimi</w:t>
            </w:r>
          </w:p>
        </w:tc>
      </w:tr>
      <w:tr w:rsidR="00FD177E" w:rsidRPr="005E30FE" w14:paraId="016870CA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4203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177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80.10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59B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N8010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FBCB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80.10 Aktivitete private sigurimi </w:t>
            </w:r>
          </w:p>
        </w:tc>
      </w:tr>
      <w:tr w:rsidR="00FD177E" w:rsidRPr="005E30FE" w14:paraId="41469D35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B93E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F5C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80.2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C7B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8EB4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80.2   Aktivitete të shërbimeve të sigurimit</w:t>
            </w:r>
          </w:p>
        </w:tc>
      </w:tr>
      <w:tr w:rsidR="00FD177E" w:rsidRPr="005E30FE" w14:paraId="11E635BC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9C21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8D6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80.20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85F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N8020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DEF6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80.20 Aktivitete të shërbimeve të sigurimit </w:t>
            </w:r>
          </w:p>
        </w:tc>
      </w:tr>
      <w:tr w:rsidR="00FD177E" w:rsidRPr="005E30FE" w14:paraId="0AD1724D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835A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198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80.3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DDD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DF80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80.3   Aktivitete hetimi</w:t>
            </w:r>
          </w:p>
        </w:tc>
      </w:tr>
      <w:tr w:rsidR="00FD177E" w:rsidRPr="005E30FE" w14:paraId="337B6CBC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A9F5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466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80.30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40F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N8030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B82F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80.30 Aktivitete hetimi</w:t>
            </w:r>
          </w:p>
        </w:tc>
      </w:tr>
      <w:tr w:rsidR="00FD177E" w:rsidRPr="005E30FE" w14:paraId="71051C7B" w14:textId="77777777" w:rsidTr="00A6719B">
        <w:trPr>
          <w:trHeight w:val="1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07349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8C1C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F732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E1299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Administrim zyrash, mbështetje administrative dhe të tjera aktivitete mbështetëse</w:t>
            </w:r>
          </w:p>
        </w:tc>
      </w:tr>
      <w:tr w:rsidR="00FD177E" w:rsidRPr="005E30FE" w14:paraId="7F1C3E8B" w14:textId="77777777" w:rsidTr="00A6719B">
        <w:trPr>
          <w:trHeight w:val="1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2957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D18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82.1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D7E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7553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Administrim zyrash dhe aktivitete mbështetëse</w:t>
            </w:r>
          </w:p>
        </w:tc>
      </w:tr>
      <w:tr w:rsidR="00FD177E" w:rsidRPr="005E30FE" w14:paraId="1FDD37E6" w14:textId="77777777" w:rsidTr="00A6719B">
        <w:trPr>
          <w:trHeight w:val="1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8637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A79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82.11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4FB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N8211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F60B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kombinuara te shërbimit të administrimit të zyrave</w:t>
            </w:r>
          </w:p>
        </w:tc>
      </w:tr>
      <w:tr w:rsidR="00FD177E" w:rsidRPr="005E30FE" w14:paraId="78D206B2" w14:textId="77777777" w:rsidTr="00A6719B">
        <w:trPr>
          <w:trHeight w:val="1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644F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FD2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82.2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25F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79D8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qendrave telefonike (</w:t>
            </w:r>
            <w:r w:rsidRPr="00664ED8">
              <w:rPr>
                <w:rFonts w:ascii="Times New Roman" w:hAnsi="Times New Roman"/>
                <w:i/>
                <w:iCs/>
                <w:color w:val="000000"/>
                <w:lang w:eastAsia="en-US"/>
              </w:rPr>
              <w:t>call center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>)</w:t>
            </w:r>
          </w:p>
        </w:tc>
      </w:tr>
      <w:tr w:rsidR="00FD177E" w:rsidRPr="005E30FE" w14:paraId="33FAC9D6" w14:textId="77777777" w:rsidTr="00A6719B">
        <w:trPr>
          <w:trHeight w:val="1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7DAA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A8B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82.20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0D8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N8220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7015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qendrave telefonike (</w:t>
            </w:r>
            <w:r w:rsidRPr="00664ED8">
              <w:rPr>
                <w:rFonts w:ascii="Times New Roman" w:hAnsi="Times New Roman"/>
                <w:i/>
                <w:iCs/>
                <w:color w:val="000000"/>
                <w:lang w:eastAsia="en-US"/>
              </w:rPr>
              <w:t>call center</w:t>
            </w:r>
            <w:r w:rsidRPr="005E30FE">
              <w:rPr>
                <w:rFonts w:ascii="Times New Roman" w:hAnsi="Times New Roman"/>
                <w:color w:val="000000"/>
                <w:lang w:eastAsia="en-US"/>
              </w:rPr>
              <w:t>)</w:t>
            </w:r>
          </w:p>
        </w:tc>
      </w:tr>
      <w:tr w:rsidR="00FD177E" w:rsidRPr="005E30FE" w14:paraId="0F6E9DA7" w14:textId="77777777" w:rsidTr="00A6719B">
        <w:trPr>
          <w:trHeight w:val="1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DD3C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877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82.3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9CD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E08A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Organizatorë të konferencave dhe panaireve</w:t>
            </w:r>
          </w:p>
        </w:tc>
      </w:tr>
      <w:tr w:rsidR="00FD177E" w:rsidRPr="005E30FE" w14:paraId="08098EE0" w14:textId="77777777" w:rsidTr="00A6719B">
        <w:trPr>
          <w:trHeight w:val="1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2BEE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B7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82.30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822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N8230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117C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Organizatorë të konferencave dhe panaireve</w:t>
            </w:r>
          </w:p>
        </w:tc>
      </w:tr>
      <w:tr w:rsidR="00FD177E" w:rsidRPr="005E30FE" w14:paraId="27AA9151" w14:textId="77777777" w:rsidTr="00A6719B">
        <w:trPr>
          <w:trHeight w:val="1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AE4B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1DC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82.9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EDC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AEC5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shërbimi mbështetëse për bizneset p.k.t.</w:t>
            </w:r>
          </w:p>
        </w:tc>
      </w:tr>
      <w:tr w:rsidR="00FD177E" w:rsidRPr="005E30FE" w14:paraId="616BEF9C" w14:textId="77777777" w:rsidTr="00A6719B">
        <w:trPr>
          <w:trHeight w:val="1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5889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1E7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82.91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B75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N8291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203E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agjencive të mbledhjes së dokumentacionit dhe zyra krediti</w:t>
            </w:r>
          </w:p>
        </w:tc>
      </w:tr>
      <w:tr w:rsidR="00FD177E" w:rsidRPr="005E30FE" w14:paraId="611B7966" w14:textId="77777777" w:rsidTr="00A6719B">
        <w:trPr>
          <w:trHeight w:val="1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40CD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4D6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82.99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26B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N8299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A055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tjera shërbimi mbështetëse për bizneset p.k.t</w:t>
            </w:r>
          </w:p>
        </w:tc>
      </w:tr>
      <w:tr w:rsidR="00FD177E" w:rsidRPr="005E30FE" w14:paraId="47851208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0D30F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D728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FF21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B86EF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Administrimi publik dhe mbrojtja; sigurimi social i detyrueshëm</w:t>
            </w:r>
          </w:p>
        </w:tc>
      </w:tr>
      <w:tr w:rsidR="00FD177E" w:rsidRPr="005E30FE" w14:paraId="3B0EF7D5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187C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08E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84.2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31B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8BCC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Kryerja e shërbimeve ndaj komunitetit</w:t>
            </w:r>
          </w:p>
        </w:tc>
      </w:tr>
      <w:tr w:rsidR="00FD177E" w:rsidRPr="005E30FE" w14:paraId="2FF398DB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6828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D20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84.23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637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O8423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F32F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Drejtësi dhe aktivitete juridike</w:t>
            </w:r>
          </w:p>
        </w:tc>
      </w:tr>
      <w:tr w:rsidR="00FD177E" w:rsidRPr="005E30FE" w14:paraId="50B1F2C2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3BE2F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E528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2FEA9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D487B6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Arsimi</w:t>
            </w:r>
          </w:p>
        </w:tc>
      </w:tr>
      <w:tr w:rsidR="00FD177E" w:rsidRPr="005E30FE" w14:paraId="7E21E271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AD0F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9C4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85.1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413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B74F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Arsimi parashkollor</w:t>
            </w:r>
          </w:p>
        </w:tc>
      </w:tr>
      <w:tr w:rsidR="00FD177E" w:rsidRPr="005E30FE" w14:paraId="2B9CC8F5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8FF4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910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85.10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769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P8510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119E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Arsimi parashkollor</w:t>
            </w:r>
          </w:p>
        </w:tc>
      </w:tr>
      <w:tr w:rsidR="00FD177E" w:rsidRPr="005E30FE" w14:paraId="61EF7D27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61E7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B5A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85.2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0CF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ED07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Arsimi fillor (cikli i parë i arsimit bazë)</w:t>
            </w:r>
          </w:p>
        </w:tc>
      </w:tr>
      <w:tr w:rsidR="00FD177E" w:rsidRPr="005E30FE" w14:paraId="7D872EDF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135E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DEF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85.20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BA3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P8520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6CB6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 xml:space="preserve">Arsimi fillor </w:t>
            </w:r>
          </w:p>
        </w:tc>
      </w:tr>
      <w:tr w:rsidR="00FD177E" w:rsidRPr="005E30FE" w14:paraId="68A256A2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E212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2CE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85.3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91E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C5D4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Arsimi mesëm</w:t>
            </w:r>
          </w:p>
        </w:tc>
      </w:tr>
      <w:tr w:rsidR="00FD177E" w:rsidRPr="005E30FE" w14:paraId="710833A6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284C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BC4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85.31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B34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P8531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5841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Arsimi mesëm i përgjithshëm (klasat 7-8-9 të arsimit bazë + klasat 10-11-12 të gjimnazit)</w:t>
            </w:r>
          </w:p>
        </w:tc>
      </w:tr>
      <w:tr w:rsidR="00FD177E" w:rsidRPr="005E30FE" w14:paraId="1102CAC3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25F5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662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85.32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759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P8532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B7EF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Arsim mesëm teknik dhe profesional</w:t>
            </w:r>
          </w:p>
        </w:tc>
      </w:tr>
      <w:tr w:rsidR="00FD177E" w:rsidRPr="005E30FE" w14:paraId="2997797D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9461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305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85.4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CFC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4915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Arsimi lartë</w:t>
            </w:r>
          </w:p>
        </w:tc>
      </w:tr>
      <w:tr w:rsidR="00FD177E" w:rsidRPr="005E30FE" w14:paraId="21FA61DE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C789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297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85.41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BAE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P8541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3FF0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Arsimi pas të mesmes jo i lartë</w:t>
            </w:r>
          </w:p>
        </w:tc>
      </w:tr>
      <w:tr w:rsidR="00FD177E" w:rsidRPr="005E30FE" w14:paraId="674355BA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9445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640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85.42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DAC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P8542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FDE6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Arsimi lartë</w:t>
            </w:r>
          </w:p>
        </w:tc>
      </w:tr>
      <w:tr w:rsidR="00FD177E" w:rsidRPr="005E30FE" w14:paraId="35D7980F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CB1A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AEB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85.5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00B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362F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Arsim tjetër</w:t>
            </w:r>
          </w:p>
        </w:tc>
      </w:tr>
      <w:tr w:rsidR="00FD177E" w:rsidRPr="005E30FE" w14:paraId="66384141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14F7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58A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85.51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149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P8551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C1D2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Arsimi për sporte dhe argëtim</w:t>
            </w:r>
          </w:p>
        </w:tc>
      </w:tr>
      <w:tr w:rsidR="00FD177E" w:rsidRPr="005E30FE" w14:paraId="0149CA67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C48C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14C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85.52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785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t>P8552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9C8D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Arsim kulturor</w:t>
            </w:r>
          </w:p>
        </w:tc>
      </w:tr>
      <w:tr w:rsidR="00FD177E" w:rsidRPr="005E30FE" w14:paraId="4BFDE30B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6883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912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85.53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345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t>P8553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6C12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shkollave të drejtimit të mjeteve</w:t>
            </w:r>
          </w:p>
        </w:tc>
      </w:tr>
      <w:tr w:rsidR="00FD177E" w:rsidRPr="005E30FE" w14:paraId="7363E52F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BF4F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64A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85.59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01A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t>P8559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E68B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Të tjera shkollime</w:t>
            </w:r>
          </w:p>
        </w:tc>
      </w:tr>
      <w:tr w:rsidR="00FD177E" w:rsidRPr="005E30FE" w14:paraId="72A94B24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C23E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0BA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85.6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9CE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1E2D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Shërbime arsimore mbështetëse</w:t>
            </w:r>
          </w:p>
        </w:tc>
      </w:tr>
      <w:tr w:rsidR="00FD177E" w:rsidRPr="005E30FE" w14:paraId="5A3A70A2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4A4E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2ED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85.60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E06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P8560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D9C8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Shërbime arsimore mbështetëse</w:t>
            </w:r>
          </w:p>
        </w:tc>
      </w:tr>
      <w:tr w:rsidR="00FD177E" w:rsidRPr="005E30FE" w14:paraId="2330956F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FFDA4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5D76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606D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41B10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shëndetit</w:t>
            </w:r>
          </w:p>
        </w:tc>
      </w:tr>
      <w:tr w:rsidR="00FD177E" w:rsidRPr="005E30FE" w14:paraId="3ED54732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198F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2D2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86.1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CAF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A922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spitaleve</w:t>
            </w:r>
          </w:p>
        </w:tc>
      </w:tr>
      <w:tr w:rsidR="00FD177E" w:rsidRPr="005E30FE" w14:paraId="63E707B7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9140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C8E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86.10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0B8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Q8610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80A1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spitaleve</w:t>
            </w:r>
          </w:p>
        </w:tc>
      </w:tr>
      <w:tr w:rsidR="00FD177E" w:rsidRPr="005E30FE" w14:paraId="4C228B5D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FEAA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9CC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86.2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3F4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C46B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mjekëve dhe dentistëve</w:t>
            </w:r>
          </w:p>
        </w:tc>
      </w:tr>
      <w:tr w:rsidR="00FD177E" w:rsidRPr="005E30FE" w14:paraId="252FF226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94C4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CD7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86.21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F72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Q8621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400D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mjekëve të përgjithshëm</w:t>
            </w:r>
          </w:p>
        </w:tc>
      </w:tr>
      <w:tr w:rsidR="00FD177E" w:rsidRPr="005E30FE" w14:paraId="33216E68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9535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87D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86.22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4A8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Q8622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CF2F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mjekëve të specializuar</w:t>
            </w:r>
          </w:p>
        </w:tc>
      </w:tr>
      <w:tr w:rsidR="00FD177E" w:rsidRPr="005E30FE" w14:paraId="2E11EC81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5579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CE9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86.23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602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Q8623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AD9C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dentisëve</w:t>
            </w:r>
          </w:p>
        </w:tc>
      </w:tr>
      <w:tr w:rsidR="00FD177E" w:rsidRPr="005E30FE" w14:paraId="0BA5CAA1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AEDB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C7E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86.9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43D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904B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Të tjera aktivitete të shëndetit</w:t>
            </w:r>
          </w:p>
        </w:tc>
      </w:tr>
      <w:tr w:rsidR="00FD177E" w:rsidRPr="005E30FE" w14:paraId="33F56CFF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B2B2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2907" w14:textId="77777777" w:rsidR="00FD177E" w:rsidRPr="005E30FE" w:rsidDel="00346508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86.90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B6B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Q8690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BE3F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Të tjera aktivitete të shëndetit</w:t>
            </w:r>
          </w:p>
        </w:tc>
      </w:tr>
      <w:tr w:rsidR="00FD177E" w:rsidRPr="005E30FE" w14:paraId="610BABAB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634C8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C95D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8E148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B75A3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qendrave të kujdesit mjekësor e social</w:t>
            </w:r>
          </w:p>
        </w:tc>
      </w:tr>
      <w:tr w:rsidR="00FD177E" w:rsidRPr="005E30FE" w14:paraId="0B9CE8BA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59CD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605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87.1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C65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BB2F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qendrave të kujdesit infermieror</w:t>
            </w:r>
          </w:p>
        </w:tc>
      </w:tr>
      <w:tr w:rsidR="00FD177E" w:rsidRPr="005E30FE" w14:paraId="7CC474E1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8CFF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C02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87.10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2D7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Q8710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084D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qendrave të kujdesit infermieror</w:t>
            </w:r>
          </w:p>
        </w:tc>
      </w:tr>
      <w:tr w:rsidR="00FD177E" w:rsidRPr="005E30FE" w14:paraId="0DE09353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4E0F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15B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87.2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A08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2A0D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qendrave të kujdesit për prapambetjet mendore, shëndetit mendor dhe abuzimit me substanca narkotike</w:t>
            </w:r>
          </w:p>
        </w:tc>
      </w:tr>
      <w:tr w:rsidR="00FD177E" w:rsidRPr="005E30FE" w14:paraId="593F920C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0A20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EBD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87.20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505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Q8720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837B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qendrave të kujdesit për prapambetjet mendore, shëndetit mendor dhe abuzimit me substanca narkotike</w:t>
            </w:r>
          </w:p>
        </w:tc>
      </w:tr>
      <w:tr w:rsidR="00FD177E" w:rsidRPr="005E30FE" w14:paraId="657E02D5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2B358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20C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87.3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EB5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0AD1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qendrave të kujdesit shëndetësor për të moshuarit dhe personave me paaftësi</w:t>
            </w:r>
          </w:p>
        </w:tc>
      </w:tr>
      <w:tr w:rsidR="00FD177E" w:rsidRPr="005E30FE" w14:paraId="411D318C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F824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33B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87.30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BD5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Q8730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F500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qendrave të kujdesit shëndetësor për të moshuarit dhe personave me paaftësi</w:t>
            </w:r>
          </w:p>
        </w:tc>
      </w:tr>
      <w:tr w:rsidR="00FD177E" w:rsidRPr="005E30FE" w14:paraId="0E447284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2930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BB0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87.9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6D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9D45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qendrave të tjera kujdesit p.k.t</w:t>
            </w:r>
          </w:p>
        </w:tc>
      </w:tr>
      <w:tr w:rsidR="00FD177E" w:rsidRPr="005E30FE" w14:paraId="76BDB9DB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9E20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2FF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87.90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856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Q8790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95BA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qendrave të tjera kujdesit p.k.t</w:t>
            </w:r>
          </w:p>
        </w:tc>
      </w:tr>
      <w:tr w:rsidR="00FD177E" w:rsidRPr="005E30FE" w14:paraId="1C07A7C1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8FFC7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lastRenderedPageBreak/>
              <w:t>Ndarja 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66A6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BE7B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B49D6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kujdesit social pa akomodim</w:t>
            </w:r>
          </w:p>
        </w:tc>
      </w:tr>
      <w:tr w:rsidR="00FD177E" w:rsidRPr="005E30FE" w14:paraId="67BC9C22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B4C1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D1F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88.1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DE6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CAC5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kujdesit social pa akomodim për të moshuar dhe të paaftë</w:t>
            </w:r>
          </w:p>
        </w:tc>
      </w:tr>
      <w:tr w:rsidR="00FD177E" w:rsidRPr="005E30FE" w14:paraId="21E3BBD6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EC15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B2D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88.10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ED1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Q8810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E89A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kujdesit social pa akomodim për të moshuar dhe të paaftë</w:t>
            </w:r>
          </w:p>
        </w:tc>
      </w:tr>
      <w:tr w:rsidR="00FD177E" w:rsidRPr="005E30FE" w14:paraId="38AE5FD8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9D76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9D3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88.9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CD7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CBFF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Të tjera aktivitete të kujdesit social pa akomodim</w:t>
            </w:r>
          </w:p>
        </w:tc>
      </w:tr>
      <w:tr w:rsidR="00FD177E" w:rsidRPr="005E30FE" w14:paraId="51EDFB76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FC2E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EA4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88.91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7D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Q8891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A409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kujdesit ditor të fëmijëve</w:t>
            </w:r>
          </w:p>
        </w:tc>
      </w:tr>
      <w:tr w:rsidR="00FD177E" w:rsidRPr="005E30FE" w14:paraId="5BB05E44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4C6B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528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88.99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251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Q8899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7E2A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tjera të kujdesit sociale pa akomodim p.k.t.</w:t>
            </w:r>
          </w:p>
        </w:tc>
      </w:tr>
      <w:tr w:rsidR="00FD177E" w:rsidRPr="005E30FE" w14:paraId="53EF1681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1D38F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E07AF" w14:textId="77777777" w:rsidR="00FD177E" w:rsidRPr="005E30FE" w:rsidDel="00346508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199CC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9FDD0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krijuese, arte, dhe aktivitete çlodhëse</w:t>
            </w:r>
          </w:p>
        </w:tc>
      </w:tr>
      <w:tr w:rsidR="00FD177E" w:rsidRPr="005E30FE" w14:paraId="6A9405CA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F3F3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C71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90.0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B53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31D3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krijuese, arte, dhe aktivitete çlodhëse</w:t>
            </w:r>
          </w:p>
        </w:tc>
      </w:tr>
      <w:tr w:rsidR="00FD177E" w:rsidRPr="005E30FE" w14:paraId="2D5051FF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F1589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0BF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90.01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3C2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R9001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379B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Shfaqje artistike</w:t>
            </w:r>
          </w:p>
        </w:tc>
      </w:tr>
      <w:tr w:rsidR="00FD177E" w:rsidRPr="005E30FE" w14:paraId="5F38A727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65D2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9ABB" w14:textId="77777777" w:rsidR="00FD177E" w:rsidRPr="005E30FE" w:rsidDel="00346508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90.02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DCD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R9002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AD77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mbështetëse për shfaqje artistike</w:t>
            </w:r>
          </w:p>
        </w:tc>
      </w:tr>
      <w:tr w:rsidR="00FD177E" w:rsidRPr="005E30FE" w14:paraId="600B4CA2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1628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9DD4" w14:textId="77777777" w:rsidR="00FD177E" w:rsidRPr="005E30FE" w:rsidDel="00346508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90.03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A95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R9003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2CBA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Krijimtari artistike</w:t>
            </w:r>
          </w:p>
        </w:tc>
      </w:tr>
      <w:tr w:rsidR="00FD177E" w:rsidRPr="005E30FE" w14:paraId="73D6C992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7DEE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48DE" w14:textId="77777777" w:rsidR="00FD177E" w:rsidRPr="005E30FE" w:rsidDel="00346508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90.04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68E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R9004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C5FD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Shfrytëzimi i strukturave dhe pajisjeve artistike</w:t>
            </w:r>
          </w:p>
        </w:tc>
      </w:tr>
      <w:tr w:rsidR="00FD177E" w:rsidRPr="005E30FE" w14:paraId="17E113B1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FFE50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Ndarje 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2AC57" w14:textId="77777777" w:rsidR="00FD177E" w:rsidRPr="005E30FE" w:rsidDel="00346508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9A5B2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A8917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sportive, argëtuese dhe çlodhëse</w:t>
            </w:r>
          </w:p>
        </w:tc>
      </w:tr>
      <w:tr w:rsidR="00FD177E" w:rsidRPr="005E30FE" w14:paraId="617B204B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D2D2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A5A1" w14:textId="77777777" w:rsidR="00FD177E" w:rsidRPr="005E30FE" w:rsidDel="00346508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93.1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EC6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0056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sportive</w:t>
            </w:r>
          </w:p>
        </w:tc>
      </w:tr>
      <w:tr w:rsidR="00FD177E" w:rsidRPr="005E30FE" w14:paraId="66CCDC4B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2D71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0171" w14:textId="77777777" w:rsidR="00FD177E" w:rsidRPr="005E30FE" w:rsidDel="00346508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93.11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2A7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R9311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FC59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Funksionimi i strukturave sportive</w:t>
            </w:r>
          </w:p>
        </w:tc>
      </w:tr>
      <w:tr w:rsidR="00FD177E" w:rsidRPr="005E30FE" w14:paraId="5DED1C53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C154B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B53D" w14:textId="77777777" w:rsidR="00FD177E" w:rsidRPr="005E30FE" w:rsidDel="00346508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93.12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BA9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R9312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49C4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klubeve sportive</w:t>
            </w:r>
          </w:p>
        </w:tc>
      </w:tr>
      <w:tr w:rsidR="00FD177E" w:rsidRPr="005E30FE" w14:paraId="3385FDF2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47AA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9AED" w14:textId="77777777" w:rsidR="00FD177E" w:rsidRPr="005E30FE" w:rsidDel="00346508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93.13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5C8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R9313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76621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Palestra</w:t>
            </w:r>
          </w:p>
        </w:tc>
      </w:tr>
      <w:tr w:rsidR="00FD177E" w:rsidRPr="005E30FE" w14:paraId="0EE0472E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BED5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77A0" w14:textId="77777777" w:rsidR="00FD177E" w:rsidRPr="005E30FE" w:rsidDel="00346508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93.19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1E7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R9319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4F0A3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te tjera sportive</w:t>
            </w:r>
          </w:p>
        </w:tc>
      </w:tr>
      <w:tr w:rsidR="00FD177E" w:rsidRPr="005E30FE" w14:paraId="3CDB73C0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7586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0CBC" w14:textId="77777777" w:rsidR="00FD177E" w:rsidRPr="005E30FE" w:rsidDel="00346508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93.2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4D4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28E57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Të tjera aktivitete argëtuese dhe çlodhëse</w:t>
            </w:r>
          </w:p>
        </w:tc>
      </w:tr>
      <w:tr w:rsidR="00FD177E" w:rsidRPr="005E30FE" w14:paraId="60DB3EBA" w14:textId="77777777" w:rsidTr="00A6719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65E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A1B1" w14:textId="77777777" w:rsidR="00FD177E" w:rsidRPr="005E30FE" w:rsidDel="00346508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93.21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DB6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R9321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62BA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parqeve të argëtimit dhe atyre me orientim të caktuar</w:t>
            </w:r>
          </w:p>
        </w:tc>
      </w:tr>
      <w:tr w:rsidR="00FD177E" w:rsidRPr="005E30FE" w14:paraId="65C72708" w14:textId="77777777" w:rsidTr="00A6719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588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657E" w14:textId="77777777" w:rsidR="00FD177E" w:rsidRPr="005E30FE" w:rsidDel="00346508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93.29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6CB0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R9329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749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tjera argëtimi dhe çlodhëse p.k.t.</w:t>
            </w:r>
          </w:p>
        </w:tc>
      </w:tr>
      <w:tr w:rsidR="00FD177E" w:rsidRPr="005E30FE" w14:paraId="18C13636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3152D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Ndarja 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4FD3F" w14:textId="77777777" w:rsidR="00FD177E" w:rsidRPr="005E30FE" w:rsidDel="00346508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B41142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F06F3B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tjera shërbimi</w:t>
            </w:r>
          </w:p>
        </w:tc>
      </w:tr>
      <w:tr w:rsidR="00FD177E" w:rsidRPr="005E30FE" w14:paraId="0384190A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970F6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61CF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96.0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373D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BEE5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tjera shërbimi</w:t>
            </w:r>
          </w:p>
        </w:tc>
      </w:tr>
      <w:tr w:rsidR="00FD177E" w:rsidRPr="005E30FE" w14:paraId="531B76F7" w14:textId="77777777" w:rsidTr="00A6719B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15165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9BCE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96.04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2174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S9604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A1D1C" w14:textId="77777777" w:rsidR="00FD177E" w:rsidRPr="005E30FE" w:rsidRDefault="00FD177E" w:rsidP="00A6719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5E30FE">
              <w:rPr>
                <w:rFonts w:ascii="Times New Roman" w:hAnsi="Times New Roman"/>
                <w:color w:val="000000"/>
                <w:lang w:eastAsia="en-US"/>
              </w:rPr>
              <w:t>Aktivitete të mirëmbajtjes trupore</w:t>
            </w:r>
          </w:p>
        </w:tc>
      </w:tr>
    </w:tbl>
    <w:p w14:paraId="71257222" w14:textId="2BD9E1D9" w:rsidR="00C72592" w:rsidRDefault="00C72592"/>
    <w:sectPr w:rsidR="00C72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383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B4EC37C6"/>
    <w:lvl w:ilvl="0">
      <w:start w:val="1"/>
      <w:numFmt w:val="bullet"/>
      <w:pStyle w:val="Balloon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984C7A"/>
    <w:multiLevelType w:val="hybridMultilevel"/>
    <w:tmpl w:val="1500ECB0"/>
    <w:lvl w:ilvl="0" w:tplc="9B800326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F73091"/>
    <w:multiLevelType w:val="hybridMultilevel"/>
    <w:tmpl w:val="8F9256EC"/>
    <w:lvl w:ilvl="0" w:tplc="59F47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090EDA"/>
    <w:multiLevelType w:val="hybridMultilevel"/>
    <w:tmpl w:val="F66E69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61917"/>
    <w:multiLevelType w:val="hybridMultilevel"/>
    <w:tmpl w:val="36C22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66DD3"/>
    <w:multiLevelType w:val="hybridMultilevel"/>
    <w:tmpl w:val="0F603A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6A3B10"/>
    <w:multiLevelType w:val="multilevel"/>
    <w:tmpl w:val="9CF04E54"/>
    <w:lvl w:ilvl="0">
      <w:start w:val="1"/>
      <w:numFmt w:val="none"/>
      <w:lvlText w:val="2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27CA1DD2"/>
    <w:multiLevelType w:val="hybridMultilevel"/>
    <w:tmpl w:val="0CF2DE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22C2F"/>
    <w:multiLevelType w:val="hybridMultilevel"/>
    <w:tmpl w:val="9D72AE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25964"/>
    <w:multiLevelType w:val="hybridMultilevel"/>
    <w:tmpl w:val="1A4E75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D1B48"/>
    <w:multiLevelType w:val="hybridMultilevel"/>
    <w:tmpl w:val="C882A5A6"/>
    <w:lvl w:ilvl="0" w:tplc="7D98D4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F6C12"/>
    <w:multiLevelType w:val="hybridMultilevel"/>
    <w:tmpl w:val="0444F392"/>
    <w:lvl w:ilvl="0" w:tplc="EBC4414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1A36957"/>
    <w:multiLevelType w:val="hybridMultilevel"/>
    <w:tmpl w:val="083C50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1B493E"/>
    <w:multiLevelType w:val="hybridMultilevel"/>
    <w:tmpl w:val="0CF2DE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B011F"/>
    <w:multiLevelType w:val="hybridMultilevel"/>
    <w:tmpl w:val="C3F878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91062"/>
    <w:multiLevelType w:val="hybridMultilevel"/>
    <w:tmpl w:val="C0528E98"/>
    <w:lvl w:ilvl="0" w:tplc="5EF8C0D2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819A5"/>
    <w:multiLevelType w:val="hybridMultilevel"/>
    <w:tmpl w:val="B1466DF6"/>
    <w:lvl w:ilvl="0" w:tplc="E53E206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1356C"/>
    <w:multiLevelType w:val="hybridMultilevel"/>
    <w:tmpl w:val="73588458"/>
    <w:lvl w:ilvl="0" w:tplc="2B9C665E">
      <w:start w:val="1"/>
      <w:numFmt w:val="lowerLetter"/>
      <w:lvlText w:val="%1ç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34A2E"/>
    <w:multiLevelType w:val="multilevel"/>
    <w:tmpl w:val="EF703692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46E04F86"/>
    <w:multiLevelType w:val="hybridMultilevel"/>
    <w:tmpl w:val="3050D9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AB3B25"/>
    <w:multiLevelType w:val="hybridMultilevel"/>
    <w:tmpl w:val="71E6F3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43780"/>
    <w:multiLevelType w:val="hybridMultilevel"/>
    <w:tmpl w:val="91D8A1A8"/>
    <w:lvl w:ilvl="0" w:tplc="6848F48E">
      <w:start w:val="1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4DC83E02"/>
    <w:multiLevelType w:val="hybridMultilevel"/>
    <w:tmpl w:val="10F4D3B0"/>
    <w:lvl w:ilvl="0" w:tplc="C908E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1477F"/>
    <w:multiLevelType w:val="hybridMultilevel"/>
    <w:tmpl w:val="800CE6C6"/>
    <w:lvl w:ilvl="0" w:tplc="3484048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340047E"/>
    <w:multiLevelType w:val="hybridMultilevel"/>
    <w:tmpl w:val="FCF01C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78221B"/>
    <w:multiLevelType w:val="hybridMultilevel"/>
    <w:tmpl w:val="7A1282FC"/>
    <w:lvl w:ilvl="0" w:tplc="26003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57D14"/>
    <w:multiLevelType w:val="hybridMultilevel"/>
    <w:tmpl w:val="BEE62312"/>
    <w:lvl w:ilvl="0" w:tplc="F830CF6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C5D66"/>
    <w:multiLevelType w:val="hybridMultilevel"/>
    <w:tmpl w:val="4594CD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270B8"/>
    <w:multiLevelType w:val="hybridMultilevel"/>
    <w:tmpl w:val="93049BD8"/>
    <w:lvl w:ilvl="0" w:tplc="194013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E4871"/>
    <w:multiLevelType w:val="hybridMultilevel"/>
    <w:tmpl w:val="4CD29BE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F2566"/>
    <w:multiLevelType w:val="multilevel"/>
    <w:tmpl w:val="066E2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72260BC"/>
    <w:multiLevelType w:val="hybridMultilevel"/>
    <w:tmpl w:val="9DA0A4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C77A5"/>
    <w:multiLevelType w:val="hybridMultilevel"/>
    <w:tmpl w:val="9DA0A40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B2FC8"/>
    <w:multiLevelType w:val="hybridMultilevel"/>
    <w:tmpl w:val="EEAE0C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2A2EA0"/>
    <w:multiLevelType w:val="multilevel"/>
    <w:tmpl w:val="D876AC5C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0F3796"/>
    <w:multiLevelType w:val="hybridMultilevel"/>
    <w:tmpl w:val="93049BD8"/>
    <w:lvl w:ilvl="0" w:tplc="194013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22458"/>
    <w:multiLevelType w:val="hybridMultilevel"/>
    <w:tmpl w:val="7CA08462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37E23"/>
    <w:multiLevelType w:val="hybridMultilevel"/>
    <w:tmpl w:val="C0E4924A"/>
    <w:lvl w:ilvl="0" w:tplc="041C0011">
      <w:start w:val="1"/>
      <w:numFmt w:val="decimal"/>
      <w:lvlText w:val="%1)"/>
      <w:lvlJc w:val="left"/>
      <w:pPr>
        <w:ind w:left="990" w:hanging="360"/>
      </w:pPr>
    </w:lvl>
    <w:lvl w:ilvl="1" w:tplc="041C0019" w:tentative="1">
      <w:start w:val="1"/>
      <w:numFmt w:val="lowerLetter"/>
      <w:lvlText w:val="%2."/>
      <w:lvlJc w:val="left"/>
      <w:pPr>
        <w:ind w:left="1710" w:hanging="360"/>
      </w:pPr>
    </w:lvl>
    <w:lvl w:ilvl="2" w:tplc="041C001B" w:tentative="1">
      <w:start w:val="1"/>
      <w:numFmt w:val="lowerRoman"/>
      <w:lvlText w:val="%3."/>
      <w:lvlJc w:val="right"/>
      <w:pPr>
        <w:ind w:left="2430" w:hanging="180"/>
      </w:pPr>
    </w:lvl>
    <w:lvl w:ilvl="3" w:tplc="041C000F" w:tentative="1">
      <w:start w:val="1"/>
      <w:numFmt w:val="decimal"/>
      <w:lvlText w:val="%4."/>
      <w:lvlJc w:val="left"/>
      <w:pPr>
        <w:ind w:left="3150" w:hanging="360"/>
      </w:pPr>
    </w:lvl>
    <w:lvl w:ilvl="4" w:tplc="041C0019" w:tentative="1">
      <w:start w:val="1"/>
      <w:numFmt w:val="lowerLetter"/>
      <w:lvlText w:val="%5."/>
      <w:lvlJc w:val="left"/>
      <w:pPr>
        <w:ind w:left="3870" w:hanging="360"/>
      </w:pPr>
    </w:lvl>
    <w:lvl w:ilvl="5" w:tplc="041C001B" w:tentative="1">
      <w:start w:val="1"/>
      <w:numFmt w:val="lowerRoman"/>
      <w:lvlText w:val="%6."/>
      <w:lvlJc w:val="right"/>
      <w:pPr>
        <w:ind w:left="4590" w:hanging="180"/>
      </w:pPr>
    </w:lvl>
    <w:lvl w:ilvl="6" w:tplc="041C000F" w:tentative="1">
      <w:start w:val="1"/>
      <w:numFmt w:val="decimal"/>
      <w:lvlText w:val="%7."/>
      <w:lvlJc w:val="left"/>
      <w:pPr>
        <w:ind w:left="5310" w:hanging="360"/>
      </w:pPr>
    </w:lvl>
    <w:lvl w:ilvl="7" w:tplc="041C0019" w:tentative="1">
      <w:start w:val="1"/>
      <w:numFmt w:val="lowerLetter"/>
      <w:lvlText w:val="%8."/>
      <w:lvlJc w:val="left"/>
      <w:pPr>
        <w:ind w:left="6030" w:hanging="360"/>
      </w:pPr>
    </w:lvl>
    <w:lvl w:ilvl="8" w:tplc="041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7A821DBA"/>
    <w:multiLevelType w:val="multilevel"/>
    <w:tmpl w:val="4D484810"/>
    <w:lvl w:ilvl="0">
      <w:start w:val="1"/>
      <w:numFmt w:val="none"/>
      <w:lvlText w:val="2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0" w15:restartNumberingAfterBreak="0">
    <w:nsid w:val="7AFE429A"/>
    <w:multiLevelType w:val="multilevel"/>
    <w:tmpl w:val="609A7898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B1C3D98"/>
    <w:multiLevelType w:val="hybridMultilevel"/>
    <w:tmpl w:val="9A68F9DC"/>
    <w:lvl w:ilvl="0" w:tplc="C032A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B5BA0"/>
    <w:multiLevelType w:val="hybridMultilevel"/>
    <w:tmpl w:val="08DADBE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3" w15:restartNumberingAfterBreak="0">
    <w:nsid w:val="7E514AD7"/>
    <w:multiLevelType w:val="multilevel"/>
    <w:tmpl w:val="A8B25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93631062">
    <w:abstractNumId w:val="1"/>
  </w:num>
  <w:num w:numId="2" w16cid:durableId="902259338">
    <w:abstractNumId w:val="26"/>
  </w:num>
  <w:num w:numId="3" w16cid:durableId="131678358">
    <w:abstractNumId w:val="23"/>
  </w:num>
  <w:num w:numId="4" w16cid:durableId="1380594042">
    <w:abstractNumId w:val="21"/>
  </w:num>
  <w:num w:numId="5" w16cid:durableId="550461620">
    <w:abstractNumId w:val="12"/>
  </w:num>
  <w:num w:numId="6" w16cid:durableId="1434544993">
    <w:abstractNumId w:val="11"/>
  </w:num>
  <w:num w:numId="7" w16cid:durableId="2049328611">
    <w:abstractNumId w:val="27"/>
  </w:num>
  <w:num w:numId="8" w16cid:durableId="690952098">
    <w:abstractNumId w:val="29"/>
  </w:num>
  <w:num w:numId="9" w16cid:durableId="98257720">
    <w:abstractNumId w:val="22"/>
  </w:num>
  <w:num w:numId="10" w16cid:durableId="637608051">
    <w:abstractNumId w:val="24"/>
  </w:num>
  <w:num w:numId="11" w16cid:durableId="237792003">
    <w:abstractNumId w:val="38"/>
  </w:num>
  <w:num w:numId="12" w16cid:durableId="1277561165">
    <w:abstractNumId w:val="17"/>
  </w:num>
  <w:num w:numId="13" w16cid:durableId="1182864178">
    <w:abstractNumId w:val="5"/>
  </w:num>
  <w:num w:numId="14" w16cid:durableId="1691637864">
    <w:abstractNumId w:val="36"/>
  </w:num>
  <w:num w:numId="15" w16cid:durableId="494731699">
    <w:abstractNumId w:val="41"/>
  </w:num>
  <w:num w:numId="16" w16cid:durableId="523446155">
    <w:abstractNumId w:val="30"/>
  </w:num>
  <w:num w:numId="17" w16cid:durableId="1528644543">
    <w:abstractNumId w:val="43"/>
  </w:num>
  <w:num w:numId="18" w16cid:durableId="1927610864">
    <w:abstractNumId w:val="31"/>
  </w:num>
  <w:num w:numId="19" w16cid:durableId="1374618578">
    <w:abstractNumId w:val="42"/>
  </w:num>
  <w:num w:numId="20" w16cid:durableId="105777399">
    <w:abstractNumId w:val="20"/>
  </w:num>
  <w:num w:numId="21" w16cid:durableId="87311470">
    <w:abstractNumId w:val="0"/>
  </w:num>
  <w:num w:numId="22" w16cid:durableId="811484008">
    <w:abstractNumId w:val="6"/>
  </w:num>
  <w:num w:numId="23" w16cid:durableId="950668815">
    <w:abstractNumId w:val="40"/>
  </w:num>
  <w:num w:numId="24" w16cid:durableId="36858350">
    <w:abstractNumId w:val="8"/>
  </w:num>
  <w:num w:numId="25" w16cid:durableId="161626878">
    <w:abstractNumId w:val="2"/>
  </w:num>
  <w:num w:numId="26" w16cid:durableId="1365711985">
    <w:abstractNumId w:val="3"/>
  </w:num>
  <w:num w:numId="27" w16cid:durableId="855970150">
    <w:abstractNumId w:val="15"/>
  </w:num>
  <w:num w:numId="28" w16cid:durableId="1640332467">
    <w:abstractNumId w:val="34"/>
  </w:num>
  <w:num w:numId="29" w16cid:durableId="260646725">
    <w:abstractNumId w:val="14"/>
  </w:num>
  <w:num w:numId="30" w16cid:durableId="850725129">
    <w:abstractNumId w:val="28"/>
  </w:num>
  <w:num w:numId="31" w16cid:durableId="1557428717">
    <w:abstractNumId w:val="25"/>
  </w:num>
  <w:num w:numId="32" w16cid:durableId="1593734099">
    <w:abstractNumId w:val="35"/>
  </w:num>
  <w:num w:numId="33" w16cid:durableId="854854442">
    <w:abstractNumId w:val="19"/>
  </w:num>
  <w:num w:numId="34" w16cid:durableId="846167744">
    <w:abstractNumId w:val="39"/>
  </w:num>
  <w:num w:numId="35" w16cid:durableId="1098409875">
    <w:abstractNumId w:val="7"/>
  </w:num>
  <w:num w:numId="36" w16cid:durableId="1504973635">
    <w:abstractNumId w:val="10"/>
  </w:num>
  <w:num w:numId="37" w16cid:durableId="61104875">
    <w:abstractNumId w:val="16"/>
  </w:num>
  <w:num w:numId="38" w16cid:durableId="2042702832">
    <w:abstractNumId w:val="9"/>
  </w:num>
  <w:num w:numId="39" w16cid:durableId="198395006">
    <w:abstractNumId w:val="18"/>
  </w:num>
  <w:num w:numId="40" w16cid:durableId="1077361914">
    <w:abstractNumId w:val="32"/>
  </w:num>
  <w:num w:numId="41" w16cid:durableId="1292905663">
    <w:abstractNumId w:val="4"/>
  </w:num>
  <w:num w:numId="42" w16cid:durableId="1028724556">
    <w:abstractNumId w:val="13"/>
  </w:num>
  <w:num w:numId="43" w16cid:durableId="1993631096">
    <w:abstractNumId w:val="33"/>
  </w:num>
  <w:num w:numId="44" w16cid:durableId="89057622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7E"/>
    <w:rsid w:val="00571C04"/>
    <w:rsid w:val="00C72592"/>
    <w:rsid w:val="00FD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74396"/>
  <w15:chartTrackingRefBased/>
  <w15:docId w15:val="{AE13D8E1-9441-4D61-9A6A-C0B5804D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77E"/>
    <w:pPr>
      <w:spacing w:after="200" w:line="276" w:lineRule="auto"/>
    </w:pPr>
    <w:rPr>
      <w:rFonts w:ascii="Calibri" w:eastAsia="Times New Roman" w:hAnsi="Calibri" w:cs="Times New Roman"/>
      <w:kern w:val="0"/>
      <w:lang w:val="sq-AL" w:eastAsia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Dot pt,No Spacing1,List Paragraph Char Char Char,Indicator Text,Numbered Para 1,List Paragraph à moi,TOC style,lp1,Bullet OSM,Proposal Bullet List,Welt L Char,Welt L,Bullet List,FooterText,numbered,Paragraphe de liste1,列出段落,列出段落1"/>
    <w:basedOn w:val="Normal"/>
    <w:link w:val="ListParagraphChar"/>
    <w:uiPriority w:val="1"/>
    <w:qFormat/>
    <w:rsid w:val="00FD177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FD177E"/>
    <w:pPr>
      <w:numPr>
        <w:numId w:val="1"/>
      </w:numPr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77E"/>
    <w:pPr>
      <w:spacing w:after="0" w:line="240" w:lineRule="auto"/>
    </w:pPr>
    <w:rPr>
      <w:rFonts w:ascii="Segoe UI" w:hAnsi="Segoe UI"/>
      <w:sz w:val="18"/>
      <w:szCs w:val="18"/>
      <w:lang w:val="en-US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77E"/>
    <w:rPr>
      <w:rFonts w:ascii="Segoe UI" w:eastAsia="Times New Roman" w:hAnsi="Segoe UI" w:cs="Times New Roman"/>
      <w:kern w:val="0"/>
      <w:sz w:val="18"/>
      <w:szCs w:val="18"/>
      <w:lang w:eastAsia="x-none"/>
      <w14:ligatures w14:val="none"/>
    </w:rPr>
  </w:style>
  <w:style w:type="character" w:styleId="CommentReference">
    <w:name w:val="annotation reference"/>
    <w:unhideWhenUsed/>
    <w:rsid w:val="00FD177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177E"/>
    <w:pPr>
      <w:spacing w:line="240" w:lineRule="auto"/>
    </w:pPr>
    <w:rPr>
      <w:sz w:val="20"/>
      <w:szCs w:val="20"/>
      <w:lang w:val="en-US" w:eastAsia="x-none"/>
    </w:rPr>
  </w:style>
  <w:style w:type="character" w:customStyle="1" w:styleId="CommentTextChar">
    <w:name w:val="Comment Text Char"/>
    <w:basedOn w:val="DefaultParagraphFont"/>
    <w:link w:val="CommentText"/>
    <w:rsid w:val="00FD177E"/>
    <w:rPr>
      <w:rFonts w:ascii="Calibri" w:eastAsia="Times New Roman" w:hAnsi="Calibri" w:cs="Times New Roman"/>
      <w:kern w:val="0"/>
      <w:sz w:val="20"/>
      <w:szCs w:val="20"/>
      <w:lang w:eastAsia="x-non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77E"/>
    <w:rPr>
      <w:rFonts w:ascii="Calibri" w:eastAsia="Times New Roman" w:hAnsi="Calibri" w:cs="Times New Roman"/>
      <w:b/>
      <w:bCs/>
      <w:kern w:val="0"/>
      <w:sz w:val="20"/>
      <w:szCs w:val="20"/>
      <w:lang w:eastAsia="x-none"/>
      <w14:ligatures w14:val="none"/>
    </w:rPr>
  </w:style>
  <w:style w:type="paragraph" w:styleId="Revision">
    <w:name w:val="Revision"/>
    <w:hidden/>
    <w:uiPriority w:val="99"/>
    <w:semiHidden/>
    <w:rsid w:val="00FD177E"/>
    <w:pPr>
      <w:spacing w:after="0" w:line="240" w:lineRule="auto"/>
    </w:pPr>
    <w:rPr>
      <w:rFonts w:ascii="Calibri" w:eastAsia="Times New Roman" w:hAnsi="Calibri" w:cs="Times New Roman"/>
      <w:kern w:val="0"/>
      <w:lang w:eastAsia="sq-AL"/>
      <w14:ligatures w14:val="none"/>
    </w:rPr>
  </w:style>
  <w:style w:type="paragraph" w:styleId="BodyTextIndent">
    <w:name w:val="Body Text Indent"/>
    <w:basedOn w:val="Normal"/>
    <w:link w:val="BodyTextIndentChar"/>
    <w:rsid w:val="00FD177E"/>
    <w:pPr>
      <w:spacing w:before="60" w:after="60" w:line="240" w:lineRule="auto"/>
      <w:ind w:left="72"/>
    </w:pPr>
    <w:rPr>
      <w:rFonts w:ascii="Times New Roman" w:eastAsia="MS Mincho" w:hAnsi="Times New Roman"/>
      <w:b/>
      <w:sz w:val="20"/>
      <w:szCs w:val="20"/>
      <w:lang w:val="x-none" w:eastAsia="en-US"/>
    </w:rPr>
  </w:style>
  <w:style w:type="character" w:customStyle="1" w:styleId="BodyTextIndentChar">
    <w:name w:val="Body Text Indent Char"/>
    <w:basedOn w:val="DefaultParagraphFont"/>
    <w:link w:val="BodyTextIndent"/>
    <w:rsid w:val="00FD177E"/>
    <w:rPr>
      <w:rFonts w:ascii="Times New Roman" w:eastAsia="MS Mincho" w:hAnsi="Times New Roman" w:cs="Times New Roman"/>
      <w:b/>
      <w:kern w:val="0"/>
      <w:sz w:val="20"/>
      <w:szCs w:val="20"/>
      <w:lang w:val="x-none"/>
      <w14:ligatures w14:val="none"/>
    </w:rPr>
  </w:style>
  <w:style w:type="paragraph" w:styleId="Title">
    <w:name w:val="Title"/>
    <w:basedOn w:val="Normal"/>
    <w:link w:val="TitleChar"/>
    <w:qFormat/>
    <w:rsid w:val="00FD177E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FD177E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nhideWhenUsed/>
    <w:rsid w:val="00FD177E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D177E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nhideWhenUsed/>
    <w:rsid w:val="00FD177E"/>
    <w:rPr>
      <w:color w:val="0000FF"/>
      <w:u w:val="single"/>
    </w:rPr>
  </w:style>
  <w:style w:type="paragraph" w:styleId="NoSpacing">
    <w:name w:val="No Spacing"/>
    <w:qFormat/>
    <w:rsid w:val="00FD17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FD177E"/>
    <w:pPr>
      <w:spacing w:after="0" w:line="240" w:lineRule="auto"/>
    </w:pPr>
    <w:rPr>
      <w:rFonts w:ascii="Calibri" w:eastAsia="Times New Roman" w:hAnsi="Calibri" w:cs="Times New Roman"/>
      <w:kern w:val="0"/>
      <w:lang w:val="en-GB"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D177E"/>
    <w:pPr>
      <w:tabs>
        <w:tab w:val="center" w:pos="4513"/>
        <w:tab w:val="right" w:pos="9026"/>
      </w:tabs>
      <w:spacing w:after="0" w:line="240" w:lineRule="auto"/>
    </w:pPr>
    <w:rPr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D177E"/>
    <w:rPr>
      <w:rFonts w:ascii="Calibri" w:eastAsia="Times New Roman" w:hAnsi="Calibri" w:cs="Times New Roman"/>
      <w:kern w:val="0"/>
      <w:lang w:val="en-GB" w:eastAsia="en-GB"/>
      <w14:ligatures w14:val="none"/>
    </w:rPr>
  </w:style>
  <w:style w:type="character" w:styleId="PlaceholderText">
    <w:name w:val="Placeholder Text"/>
    <w:uiPriority w:val="99"/>
    <w:semiHidden/>
    <w:rsid w:val="00FD177E"/>
    <w:rPr>
      <w:color w:val="808080"/>
    </w:rPr>
  </w:style>
  <w:style w:type="character" w:customStyle="1" w:styleId="a">
    <w:name w:val="_"/>
    <w:rsid w:val="00FD177E"/>
  </w:style>
  <w:style w:type="paragraph" w:customStyle="1" w:styleId="paragrafi0">
    <w:name w:val="paragrafi0"/>
    <w:basedOn w:val="Normal"/>
    <w:rsid w:val="00FD17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FD17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fi">
    <w:name w:val="Paragrafi"/>
    <w:link w:val="ParagrafiChar"/>
    <w:qFormat/>
    <w:rsid w:val="00FD177E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kern w:val="0"/>
      <w:sz w:val="24"/>
      <w14:ligatures w14:val="none"/>
    </w:rPr>
  </w:style>
  <w:style w:type="character" w:customStyle="1" w:styleId="ParagrafiChar">
    <w:name w:val="Paragrafi Char"/>
    <w:link w:val="Paragrafi"/>
    <w:locked/>
    <w:rsid w:val="00FD177E"/>
    <w:rPr>
      <w:rFonts w:ascii="Garamond" w:eastAsia="MS Mincho" w:hAnsi="Garamond" w:cs="CG Times"/>
      <w:kern w:val="0"/>
      <w:sz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FD177E"/>
    <w:pPr>
      <w:spacing w:after="0" w:line="240" w:lineRule="auto"/>
    </w:pPr>
    <w:rPr>
      <w:rFonts w:ascii="Calibri" w:eastAsia="Calibri" w:hAnsi="Calibri" w:cs="Times New Roman"/>
      <w:kern w:val="0"/>
      <w:lang w:val="sq-A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FD177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ullets Char,Dot pt Char,No Spacing1 Char,List Paragraph Char Char Char Char,Indicator Text Char,Numbered Para 1 Char,List Paragraph à moi Char,TOC style Char,lp1 Char,Bullet OSM Char,Proposal Bullet List Char,Welt L Char Char"/>
    <w:link w:val="ListParagraph"/>
    <w:uiPriority w:val="1"/>
    <w:locked/>
    <w:rsid w:val="00FD177E"/>
    <w:rPr>
      <w:rFonts w:ascii="Times New Roman" w:eastAsia="Times New Roman" w:hAnsi="Times New Roman" w:cs="Times New Roman"/>
      <w:kern w:val="0"/>
      <w:sz w:val="24"/>
      <w:szCs w:val="24"/>
      <w:lang w:val="sq-AL" w:eastAsia="sq-AL"/>
      <w14:ligatures w14:val="none"/>
    </w:rPr>
  </w:style>
  <w:style w:type="character" w:customStyle="1" w:styleId="CommentTextChar2">
    <w:name w:val="Comment Text Char2"/>
    <w:basedOn w:val="DefaultParagraphFont"/>
    <w:uiPriority w:val="99"/>
    <w:semiHidden/>
    <w:rsid w:val="00FD177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Klodian Tomorri</dc:creator>
  <cp:keywords/>
  <dc:description/>
  <cp:lastModifiedBy>Klodian Tomorri</cp:lastModifiedBy>
  <cp:revision>1</cp:revision>
  <dcterms:created xsi:type="dcterms:W3CDTF">2023-12-22T11:28:00Z</dcterms:created>
  <dcterms:modified xsi:type="dcterms:W3CDTF">2023-12-22T11:57:00Z</dcterms:modified>
</cp:coreProperties>
</file>